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78C89" w14:textId="0EABCDD9" w:rsidR="00A46F00" w:rsidRDefault="00A46F00" w:rsidP="00A46F00">
      <w:pPr>
        <w:jc w:val="center"/>
        <w:rPr>
          <w:sz w:val="36"/>
        </w:rPr>
      </w:pPr>
    </w:p>
    <w:p w14:paraId="1FE73239" w14:textId="77777777" w:rsidR="00A46F00" w:rsidRDefault="00A46F00" w:rsidP="00A46F00">
      <w:pPr>
        <w:jc w:val="center"/>
        <w:rPr>
          <w:sz w:val="36"/>
        </w:rPr>
      </w:pPr>
    </w:p>
    <w:p w14:paraId="037E6F01" w14:textId="77777777" w:rsidR="0083235E" w:rsidRDefault="0083235E" w:rsidP="00A46F00">
      <w:pPr>
        <w:jc w:val="center"/>
        <w:rPr>
          <w:sz w:val="36"/>
        </w:rPr>
      </w:pPr>
    </w:p>
    <w:p w14:paraId="247538FB" w14:textId="77777777" w:rsidR="00750137" w:rsidRDefault="00750137" w:rsidP="00A46F00">
      <w:pPr>
        <w:jc w:val="center"/>
        <w:rPr>
          <w:sz w:val="36"/>
        </w:rPr>
      </w:pPr>
    </w:p>
    <w:p w14:paraId="4017B0D4" w14:textId="77777777" w:rsidR="00750137" w:rsidRDefault="00750137" w:rsidP="00A46F00">
      <w:pPr>
        <w:jc w:val="center"/>
        <w:rPr>
          <w:sz w:val="36"/>
        </w:rPr>
      </w:pPr>
    </w:p>
    <w:p w14:paraId="67E77EF8" w14:textId="77777777" w:rsidR="0083235E" w:rsidRDefault="0083235E" w:rsidP="00A46F00">
      <w:pPr>
        <w:jc w:val="center"/>
        <w:rPr>
          <w:sz w:val="36"/>
        </w:rPr>
      </w:pPr>
    </w:p>
    <w:p w14:paraId="36FED4A6" w14:textId="77777777" w:rsidR="0083235E" w:rsidRDefault="0083235E" w:rsidP="00A46F00">
      <w:pPr>
        <w:jc w:val="center"/>
        <w:rPr>
          <w:sz w:val="36"/>
        </w:rPr>
      </w:pPr>
    </w:p>
    <w:p w14:paraId="6930B500" w14:textId="77777777" w:rsidR="0083235E" w:rsidRDefault="0083235E" w:rsidP="00A46F00">
      <w:pPr>
        <w:jc w:val="center"/>
        <w:rPr>
          <w:sz w:val="36"/>
        </w:rPr>
      </w:pPr>
    </w:p>
    <w:p w14:paraId="0C9CB2E5" w14:textId="77777777" w:rsidR="00750137" w:rsidRDefault="00750137" w:rsidP="0083235E">
      <w:pPr>
        <w:jc w:val="right"/>
        <w:rPr>
          <w:b/>
          <w:i/>
          <w:sz w:val="44"/>
        </w:rPr>
      </w:pPr>
    </w:p>
    <w:p w14:paraId="7287B243" w14:textId="7CF0FCA4" w:rsidR="00A46F00" w:rsidRPr="0083235E" w:rsidRDefault="000E68D0" w:rsidP="00846E7C">
      <w:pPr>
        <w:jc w:val="center"/>
        <w:rPr>
          <w:b/>
          <w:i/>
          <w:sz w:val="44"/>
        </w:rPr>
      </w:pPr>
      <w:r w:rsidRPr="000E68D0">
        <w:rPr>
          <w:b/>
          <w:i/>
          <w:color w:val="FF0000"/>
          <w:sz w:val="44"/>
        </w:rPr>
        <w:t>[</w:t>
      </w:r>
      <w:proofErr w:type="gramStart"/>
      <w:r w:rsidRPr="000E68D0">
        <w:rPr>
          <w:b/>
          <w:i/>
          <w:color w:val="FF0000"/>
          <w:sz w:val="44"/>
        </w:rPr>
        <w:t>COMPANY]</w:t>
      </w:r>
      <w:r w:rsidRPr="000E68D0">
        <w:rPr>
          <w:color w:val="FF0000"/>
          <w:sz w:val="20"/>
        </w:rPr>
        <w:t xml:space="preserve"> </w:t>
      </w:r>
      <w:r w:rsidR="00750137" w:rsidRPr="000E68D0">
        <w:rPr>
          <w:b/>
          <w:i/>
          <w:color w:val="FF0000"/>
          <w:sz w:val="44"/>
        </w:rPr>
        <w:t xml:space="preserve"> </w:t>
      </w:r>
      <w:r w:rsidR="0083235E" w:rsidRPr="0083235E">
        <w:rPr>
          <w:b/>
          <w:i/>
          <w:sz w:val="44"/>
        </w:rPr>
        <w:t>ERP</w:t>
      </w:r>
      <w:proofErr w:type="gramEnd"/>
      <w:r w:rsidR="0083235E" w:rsidRPr="0083235E">
        <w:rPr>
          <w:b/>
          <w:i/>
          <w:sz w:val="44"/>
        </w:rPr>
        <w:t xml:space="preserve"> BUSINESS SYSTEM</w:t>
      </w:r>
      <w:r w:rsidR="00750137">
        <w:rPr>
          <w:b/>
          <w:i/>
          <w:sz w:val="44"/>
        </w:rPr>
        <w:t>S</w:t>
      </w:r>
    </w:p>
    <w:p w14:paraId="5ACEA196" w14:textId="77777777" w:rsidR="0083235E" w:rsidRPr="0083235E" w:rsidRDefault="00846E7C" w:rsidP="00846E7C">
      <w:pPr>
        <w:jc w:val="center"/>
        <w:rPr>
          <w:sz w:val="36"/>
        </w:rPr>
      </w:pPr>
      <w:r>
        <w:rPr>
          <w:b/>
          <w:noProof/>
          <w:sz w:val="36"/>
          <w:lang w:eastAsia="en-AU"/>
        </w:rPr>
        <mc:AlternateContent>
          <mc:Choice Requires="wps">
            <w:drawing>
              <wp:anchor distT="0" distB="0" distL="114300" distR="114300" simplePos="0" relativeHeight="251660288" behindDoc="0" locked="0" layoutInCell="1" allowOverlap="1" wp14:anchorId="480455CA" wp14:editId="695C04F1">
                <wp:simplePos x="0" y="0"/>
                <wp:positionH relativeFrom="margin">
                  <wp:align>center</wp:align>
                </wp:positionH>
                <wp:positionV relativeFrom="paragraph">
                  <wp:posOffset>252095</wp:posOffset>
                </wp:positionV>
                <wp:extent cx="1729212"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72921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57B8D9D" id="Straight Connector 5" o:spid="_x0000_s1026" style="position:absolute;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9.85pt" to="136.15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" strokecolor="black [3213]" strokeweight=".5pt">
                <v:stroke joinstyle="miter"/>
                <w10:wrap anchorx="margin"/>
              </v:line>
            </w:pict>
          </mc:Fallback>
        </mc:AlternateContent>
      </w:r>
      <w:r w:rsidR="0083235E" w:rsidRPr="0083235E">
        <w:rPr>
          <w:b/>
          <w:sz w:val="36"/>
        </w:rPr>
        <w:t>PROJECT CHARTER</w:t>
      </w:r>
    </w:p>
    <w:p w14:paraId="4419CB0A" w14:textId="77777777" w:rsidR="00A46F00" w:rsidRDefault="00A46F00">
      <w:pPr>
        <w:rPr>
          <w:sz w:val="36"/>
        </w:rPr>
      </w:pPr>
      <w:r>
        <w:rPr>
          <w:sz w:val="36"/>
        </w:rPr>
        <w:br w:type="page"/>
      </w:r>
    </w:p>
    <w:sdt>
      <w:sdtPr>
        <w:rPr>
          <w:rFonts w:asciiTheme="minorHAnsi" w:eastAsiaTheme="minorEastAsia" w:hAnsiTheme="minorHAnsi" w:cstheme="minorBidi"/>
          <w:color w:val="auto"/>
          <w:sz w:val="22"/>
          <w:szCs w:val="22"/>
        </w:rPr>
        <w:id w:val="684489250"/>
        <w:docPartObj>
          <w:docPartGallery w:val="Table of Contents"/>
          <w:docPartUnique/>
        </w:docPartObj>
      </w:sdtPr>
      <w:sdtEndPr>
        <w:rPr>
          <w:b/>
          <w:bCs/>
          <w:noProof/>
        </w:rPr>
      </w:sdtEndPr>
      <w:sdtContent>
        <w:p w14:paraId="2C8F066A" w14:textId="77777777" w:rsidR="00A46F00" w:rsidRDefault="00A46F00">
          <w:pPr>
            <w:pStyle w:val="TOCHeading"/>
          </w:pPr>
          <w:r>
            <w:t>Contents</w:t>
          </w:r>
        </w:p>
        <w:p w14:paraId="05F5EACD" w14:textId="77777777" w:rsidR="002240FA" w:rsidRDefault="00A46F00">
          <w:pPr>
            <w:pStyle w:val="TOC1"/>
            <w:tabs>
              <w:tab w:val="right" w:leader="dot" w:pos="9465"/>
            </w:tabs>
            <w:rPr>
              <w:noProof/>
              <w:lang w:eastAsia="en-AU"/>
            </w:rPr>
          </w:pPr>
          <w:r>
            <w:fldChar w:fldCharType="begin"/>
          </w:r>
          <w:r>
            <w:instrText xml:space="preserve"> TOC \o "1-3" \h \z \u </w:instrText>
          </w:r>
          <w:r>
            <w:fldChar w:fldCharType="separate"/>
          </w:r>
          <w:hyperlink w:anchor="_Toc487703111" w:history="1">
            <w:r w:rsidR="002240FA" w:rsidRPr="00B86B69">
              <w:rPr>
                <w:rStyle w:val="Hyperlink"/>
                <w:noProof/>
              </w:rPr>
              <w:t>Amendment History</w:t>
            </w:r>
            <w:r w:rsidR="002240FA">
              <w:rPr>
                <w:noProof/>
                <w:webHidden/>
              </w:rPr>
              <w:tab/>
            </w:r>
            <w:r w:rsidR="002240FA">
              <w:rPr>
                <w:noProof/>
                <w:webHidden/>
              </w:rPr>
              <w:fldChar w:fldCharType="begin"/>
            </w:r>
            <w:r w:rsidR="002240FA">
              <w:rPr>
                <w:noProof/>
                <w:webHidden/>
              </w:rPr>
              <w:instrText xml:space="preserve"> PAGEREF _Toc487703111 \h </w:instrText>
            </w:r>
            <w:r w:rsidR="002240FA">
              <w:rPr>
                <w:noProof/>
                <w:webHidden/>
              </w:rPr>
            </w:r>
            <w:r w:rsidR="002240FA">
              <w:rPr>
                <w:noProof/>
                <w:webHidden/>
              </w:rPr>
              <w:fldChar w:fldCharType="separate"/>
            </w:r>
            <w:r w:rsidR="001940BB">
              <w:rPr>
                <w:noProof/>
                <w:webHidden/>
              </w:rPr>
              <w:t>3</w:t>
            </w:r>
            <w:r w:rsidR="002240FA">
              <w:rPr>
                <w:noProof/>
                <w:webHidden/>
              </w:rPr>
              <w:fldChar w:fldCharType="end"/>
            </w:r>
          </w:hyperlink>
        </w:p>
        <w:p w14:paraId="463D693A" w14:textId="77777777" w:rsidR="002240FA" w:rsidRDefault="00D74A0A">
          <w:pPr>
            <w:pStyle w:val="TOC1"/>
            <w:tabs>
              <w:tab w:val="left" w:pos="440"/>
              <w:tab w:val="right" w:leader="dot" w:pos="9465"/>
            </w:tabs>
            <w:rPr>
              <w:noProof/>
              <w:lang w:eastAsia="en-AU"/>
            </w:rPr>
          </w:pPr>
          <w:hyperlink w:anchor="_Toc487703112" w:history="1">
            <w:r w:rsidR="002240FA" w:rsidRPr="00B86B69">
              <w:rPr>
                <w:rStyle w:val="Hyperlink"/>
                <w:noProof/>
              </w:rPr>
              <w:t>1.</w:t>
            </w:r>
            <w:r w:rsidR="002240FA">
              <w:rPr>
                <w:noProof/>
                <w:lang w:eastAsia="en-AU"/>
              </w:rPr>
              <w:tab/>
            </w:r>
            <w:r w:rsidR="002240FA" w:rsidRPr="00B86B69">
              <w:rPr>
                <w:rStyle w:val="Hyperlink"/>
                <w:noProof/>
              </w:rPr>
              <w:t>Introduction</w:t>
            </w:r>
            <w:r w:rsidR="002240FA">
              <w:rPr>
                <w:noProof/>
                <w:webHidden/>
              </w:rPr>
              <w:tab/>
            </w:r>
            <w:r w:rsidR="002240FA">
              <w:rPr>
                <w:noProof/>
                <w:webHidden/>
              </w:rPr>
              <w:fldChar w:fldCharType="begin"/>
            </w:r>
            <w:r w:rsidR="002240FA">
              <w:rPr>
                <w:noProof/>
                <w:webHidden/>
              </w:rPr>
              <w:instrText xml:space="preserve"> PAGEREF _Toc487703112 \h </w:instrText>
            </w:r>
            <w:r w:rsidR="002240FA">
              <w:rPr>
                <w:noProof/>
                <w:webHidden/>
              </w:rPr>
            </w:r>
            <w:r w:rsidR="002240FA">
              <w:rPr>
                <w:noProof/>
                <w:webHidden/>
              </w:rPr>
              <w:fldChar w:fldCharType="separate"/>
            </w:r>
            <w:r w:rsidR="001940BB">
              <w:rPr>
                <w:noProof/>
                <w:webHidden/>
              </w:rPr>
              <w:t>4</w:t>
            </w:r>
            <w:r w:rsidR="002240FA">
              <w:rPr>
                <w:noProof/>
                <w:webHidden/>
              </w:rPr>
              <w:fldChar w:fldCharType="end"/>
            </w:r>
          </w:hyperlink>
        </w:p>
        <w:p w14:paraId="3CFABD19" w14:textId="77777777" w:rsidR="002240FA" w:rsidRDefault="00D74A0A">
          <w:pPr>
            <w:pStyle w:val="TOC3"/>
            <w:tabs>
              <w:tab w:val="right" w:leader="dot" w:pos="9465"/>
            </w:tabs>
            <w:rPr>
              <w:noProof/>
              <w:lang w:eastAsia="en-AU"/>
            </w:rPr>
          </w:pPr>
          <w:hyperlink w:anchor="_Toc487703113" w:history="1">
            <w:r w:rsidR="002240FA" w:rsidRPr="00B86B69">
              <w:rPr>
                <w:rStyle w:val="Hyperlink"/>
                <w:noProof/>
              </w:rPr>
              <w:t>Purpose of the charter</w:t>
            </w:r>
            <w:r w:rsidR="002240FA">
              <w:rPr>
                <w:noProof/>
                <w:webHidden/>
              </w:rPr>
              <w:tab/>
            </w:r>
            <w:r w:rsidR="002240FA">
              <w:rPr>
                <w:noProof/>
                <w:webHidden/>
              </w:rPr>
              <w:fldChar w:fldCharType="begin"/>
            </w:r>
            <w:r w:rsidR="002240FA">
              <w:rPr>
                <w:noProof/>
                <w:webHidden/>
              </w:rPr>
              <w:instrText xml:space="preserve"> PAGEREF _Toc487703113 \h </w:instrText>
            </w:r>
            <w:r w:rsidR="002240FA">
              <w:rPr>
                <w:noProof/>
                <w:webHidden/>
              </w:rPr>
            </w:r>
            <w:r w:rsidR="002240FA">
              <w:rPr>
                <w:noProof/>
                <w:webHidden/>
              </w:rPr>
              <w:fldChar w:fldCharType="separate"/>
            </w:r>
            <w:r w:rsidR="001940BB">
              <w:rPr>
                <w:noProof/>
                <w:webHidden/>
              </w:rPr>
              <w:t>4</w:t>
            </w:r>
            <w:r w:rsidR="002240FA">
              <w:rPr>
                <w:noProof/>
                <w:webHidden/>
              </w:rPr>
              <w:fldChar w:fldCharType="end"/>
            </w:r>
          </w:hyperlink>
        </w:p>
        <w:p w14:paraId="7A35388D" w14:textId="77777777" w:rsidR="002240FA" w:rsidRDefault="00D74A0A">
          <w:pPr>
            <w:pStyle w:val="TOC1"/>
            <w:tabs>
              <w:tab w:val="left" w:pos="440"/>
              <w:tab w:val="right" w:leader="dot" w:pos="9465"/>
            </w:tabs>
            <w:rPr>
              <w:noProof/>
              <w:lang w:eastAsia="en-AU"/>
            </w:rPr>
          </w:pPr>
          <w:hyperlink w:anchor="_Toc487703114" w:history="1">
            <w:r w:rsidR="002240FA" w:rsidRPr="00B86B69">
              <w:rPr>
                <w:rStyle w:val="Hyperlink"/>
                <w:noProof/>
              </w:rPr>
              <w:t>2.</w:t>
            </w:r>
            <w:r w:rsidR="002240FA">
              <w:rPr>
                <w:noProof/>
                <w:lang w:eastAsia="en-AU"/>
              </w:rPr>
              <w:tab/>
            </w:r>
            <w:r w:rsidR="002240FA" w:rsidRPr="00B86B69">
              <w:rPr>
                <w:rStyle w:val="Hyperlink"/>
                <w:noProof/>
              </w:rPr>
              <w:t>Project overview</w:t>
            </w:r>
            <w:r w:rsidR="002240FA">
              <w:rPr>
                <w:noProof/>
                <w:webHidden/>
              </w:rPr>
              <w:tab/>
            </w:r>
            <w:r w:rsidR="002240FA">
              <w:rPr>
                <w:noProof/>
                <w:webHidden/>
              </w:rPr>
              <w:fldChar w:fldCharType="begin"/>
            </w:r>
            <w:r w:rsidR="002240FA">
              <w:rPr>
                <w:noProof/>
                <w:webHidden/>
              </w:rPr>
              <w:instrText xml:space="preserve"> PAGEREF _Toc487703114 \h </w:instrText>
            </w:r>
            <w:r w:rsidR="002240FA">
              <w:rPr>
                <w:noProof/>
                <w:webHidden/>
              </w:rPr>
            </w:r>
            <w:r w:rsidR="002240FA">
              <w:rPr>
                <w:noProof/>
                <w:webHidden/>
              </w:rPr>
              <w:fldChar w:fldCharType="separate"/>
            </w:r>
            <w:r w:rsidR="001940BB">
              <w:rPr>
                <w:noProof/>
                <w:webHidden/>
              </w:rPr>
              <w:t>4</w:t>
            </w:r>
            <w:r w:rsidR="002240FA">
              <w:rPr>
                <w:noProof/>
                <w:webHidden/>
              </w:rPr>
              <w:fldChar w:fldCharType="end"/>
            </w:r>
          </w:hyperlink>
        </w:p>
        <w:p w14:paraId="66C77C92" w14:textId="77777777" w:rsidR="002240FA" w:rsidRDefault="00D74A0A">
          <w:pPr>
            <w:pStyle w:val="TOC3"/>
            <w:tabs>
              <w:tab w:val="right" w:leader="dot" w:pos="9465"/>
            </w:tabs>
            <w:rPr>
              <w:noProof/>
              <w:lang w:eastAsia="en-AU"/>
            </w:rPr>
          </w:pPr>
          <w:hyperlink w:anchor="_Toc487703115" w:history="1">
            <w:r w:rsidR="002240FA" w:rsidRPr="00B86B69">
              <w:rPr>
                <w:rStyle w:val="Hyperlink"/>
                <w:noProof/>
              </w:rPr>
              <w:t>Purpose</w:t>
            </w:r>
            <w:r w:rsidR="002240FA">
              <w:rPr>
                <w:noProof/>
                <w:webHidden/>
              </w:rPr>
              <w:tab/>
            </w:r>
            <w:r w:rsidR="002240FA">
              <w:rPr>
                <w:noProof/>
                <w:webHidden/>
              </w:rPr>
              <w:fldChar w:fldCharType="begin"/>
            </w:r>
            <w:r w:rsidR="002240FA">
              <w:rPr>
                <w:noProof/>
                <w:webHidden/>
              </w:rPr>
              <w:instrText xml:space="preserve"> PAGEREF _Toc487703115 \h </w:instrText>
            </w:r>
            <w:r w:rsidR="002240FA">
              <w:rPr>
                <w:noProof/>
                <w:webHidden/>
              </w:rPr>
            </w:r>
            <w:r w:rsidR="002240FA">
              <w:rPr>
                <w:noProof/>
                <w:webHidden/>
              </w:rPr>
              <w:fldChar w:fldCharType="separate"/>
            </w:r>
            <w:r w:rsidR="001940BB">
              <w:rPr>
                <w:noProof/>
                <w:webHidden/>
              </w:rPr>
              <w:t>4</w:t>
            </w:r>
            <w:r w:rsidR="002240FA">
              <w:rPr>
                <w:noProof/>
                <w:webHidden/>
              </w:rPr>
              <w:fldChar w:fldCharType="end"/>
            </w:r>
          </w:hyperlink>
        </w:p>
        <w:p w14:paraId="0E02D6EB" w14:textId="77777777" w:rsidR="002240FA" w:rsidRDefault="00D74A0A">
          <w:pPr>
            <w:pStyle w:val="TOC3"/>
            <w:tabs>
              <w:tab w:val="right" w:leader="dot" w:pos="9465"/>
            </w:tabs>
            <w:rPr>
              <w:noProof/>
              <w:lang w:eastAsia="en-AU"/>
            </w:rPr>
          </w:pPr>
          <w:hyperlink w:anchor="_Toc487703116" w:history="1">
            <w:r w:rsidR="002240FA" w:rsidRPr="00B86B69">
              <w:rPr>
                <w:rStyle w:val="Hyperlink"/>
                <w:noProof/>
              </w:rPr>
              <w:t>Project duration:</w:t>
            </w:r>
            <w:r w:rsidR="002240FA">
              <w:rPr>
                <w:noProof/>
                <w:webHidden/>
              </w:rPr>
              <w:tab/>
            </w:r>
            <w:r w:rsidR="002240FA">
              <w:rPr>
                <w:noProof/>
                <w:webHidden/>
              </w:rPr>
              <w:fldChar w:fldCharType="begin"/>
            </w:r>
            <w:r w:rsidR="002240FA">
              <w:rPr>
                <w:noProof/>
                <w:webHidden/>
              </w:rPr>
              <w:instrText xml:space="preserve"> PAGEREF _Toc487703116 \h </w:instrText>
            </w:r>
            <w:r w:rsidR="002240FA">
              <w:rPr>
                <w:noProof/>
                <w:webHidden/>
              </w:rPr>
            </w:r>
            <w:r w:rsidR="002240FA">
              <w:rPr>
                <w:noProof/>
                <w:webHidden/>
              </w:rPr>
              <w:fldChar w:fldCharType="separate"/>
            </w:r>
            <w:r w:rsidR="001940BB">
              <w:rPr>
                <w:noProof/>
                <w:webHidden/>
              </w:rPr>
              <w:t>4</w:t>
            </w:r>
            <w:r w:rsidR="002240FA">
              <w:rPr>
                <w:noProof/>
                <w:webHidden/>
              </w:rPr>
              <w:fldChar w:fldCharType="end"/>
            </w:r>
          </w:hyperlink>
        </w:p>
        <w:p w14:paraId="1DFB9BBD" w14:textId="77777777" w:rsidR="002240FA" w:rsidRDefault="00D74A0A">
          <w:pPr>
            <w:pStyle w:val="TOC3"/>
            <w:tabs>
              <w:tab w:val="right" w:leader="dot" w:pos="9465"/>
            </w:tabs>
            <w:rPr>
              <w:noProof/>
              <w:lang w:eastAsia="en-AU"/>
            </w:rPr>
          </w:pPr>
          <w:hyperlink w:anchor="_Toc487703117" w:history="1">
            <w:r w:rsidR="002240FA" w:rsidRPr="00B86B69">
              <w:rPr>
                <w:rStyle w:val="Hyperlink"/>
                <w:noProof/>
              </w:rPr>
              <w:t>Budget considerations:</w:t>
            </w:r>
            <w:r w:rsidR="002240FA">
              <w:rPr>
                <w:noProof/>
                <w:webHidden/>
              </w:rPr>
              <w:tab/>
            </w:r>
            <w:r w:rsidR="002240FA">
              <w:rPr>
                <w:noProof/>
                <w:webHidden/>
              </w:rPr>
              <w:fldChar w:fldCharType="begin"/>
            </w:r>
            <w:r w:rsidR="002240FA">
              <w:rPr>
                <w:noProof/>
                <w:webHidden/>
              </w:rPr>
              <w:instrText xml:space="preserve"> PAGEREF _Toc487703117 \h </w:instrText>
            </w:r>
            <w:r w:rsidR="002240FA">
              <w:rPr>
                <w:noProof/>
                <w:webHidden/>
              </w:rPr>
            </w:r>
            <w:r w:rsidR="002240FA">
              <w:rPr>
                <w:noProof/>
                <w:webHidden/>
              </w:rPr>
              <w:fldChar w:fldCharType="separate"/>
            </w:r>
            <w:r w:rsidR="001940BB">
              <w:rPr>
                <w:noProof/>
                <w:webHidden/>
              </w:rPr>
              <w:t>4</w:t>
            </w:r>
            <w:r w:rsidR="002240FA">
              <w:rPr>
                <w:noProof/>
                <w:webHidden/>
              </w:rPr>
              <w:fldChar w:fldCharType="end"/>
            </w:r>
          </w:hyperlink>
        </w:p>
        <w:p w14:paraId="58925522" w14:textId="77777777" w:rsidR="002240FA" w:rsidRDefault="00D74A0A">
          <w:pPr>
            <w:pStyle w:val="TOC1"/>
            <w:tabs>
              <w:tab w:val="left" w:pos="440"/>
              <w:tab w:val="right" w:leader="dot" w:pos="9465"/>
            </w:tabs>
            <w:rPr>
              <w:noProof/>
              <w:lang w:eastAsia="en-AU"/>
            </w:rPr>
          </w:pPr>
          <w:hyperlink w:anchor="_Toc487703118" w:history="1">
            <w:r w:rsidR="002240FA" w:rsidRPr="00B86B69">
              <w:rPr>
                <w:rStyle w:val="Hyperlink"/>
                <w:noProof/>
              </w:rPr>
              <w:t>3.</w:t>
            </w:r>
            <w:r w:rsidR="002240FA">
              <w:rPr>
                <w:noProof/>
                <w:lang w:eastAsia="en-AU"/>
              </w:rPr>
              <w:tab/>
            </w:r>
            <w:r w:rsidR="002240FA" w:rsidRPr="00B86B69">
              <w:rPr>
                <w:rStyle w:val="Hyperlink"/>
                <w:noProof/>
              </w:rPr>
              <w:t>Justification</w:t>
            </w:r>
            <w:r w:rsidR="002240FA">
              <w:rPr>
                <w:noProof/>
                <w:webHidden/>
              </w:rPr>
              <w:tab/>
            </w:r>
            <w:r w:rsidR="002240FA">
              <w:rPr>
                <w:noProof/>
                <w:webHidden/>
              </w:rPr>
              <w:fldChar w:fldCharType="begin"/>
            </w:r>
            <w:r w:rsidR="002240FA">
              <w:rPr>
                <w:noProof/>
                <w:webHidden/>
              </w:rPr>
              <w:instrText xml:space="preserve"> PAGEREF _Toc487703118 \h </w:instrText>
            </w:r>
            <w:r w:rsidR="002240FA">
              <w:rPr>
                <w:noProof/>
                <w:webHidden/>
              </w:rPr>
            </w:r>
            <w:r w:rsidR="002240FA">
              <w:rPr>
                <w:noProof/>
                <w:webHidden/>
              </w:rPr>
              <w:fldChar w:fldCharType="separate"/>
            </w:r>
            <w:r w:rsidR="001940BB">
              <w:rPr>
                <w:noProof/>
                <w:webHidden/>
              </w:rPr>
              <w:t>5</w:t>
            </w:r>
            <w:r w:rsidR="002240FA">
              <w:rPr>
                <w:noProof/>
                <w:webHidden/>
              </w:rPr>
              <w:fldChar w:fldCharType="end"/>
            </w:r>
          </w:hyperlink>
        </w:p>
        <w:p w14:paraId="00D8F164" w14:textId="77777777" w:rsidR="002240FA" w:rsidRDefault="00D74A0A">
          <w:pPr>
            <w:pStyle w:val="TOC3"/>
            <w:tabs>
              <w:tab w:val="right" w:leader="dot" w:pos="9465"/>
            </w:tabs>
            <w:rPr>
              <w:noProof/>
              <w:lang w:eastAsia="en-AU"/>
            </w:rPr>
          </w:pPr>
          <w:hyperlink w:anchor="_Toc487703119" w:history="1">
            <w:r w:rsidR="002240FA" w:rsidRPr="00B86B69">
              <w:rPr>
                <w:rStyle w:val="Hyperlink"/>
                <w:noProof/>
              </w:rPr>
              <w:t>Strategic alignment</w:t>
            </w:r>
            <w:r w:rsidR="002240FA">
              <w:rPr>
                <w:noProof/>
                <w:webHidden/>
              </w:rPr>
              <w:tab/>
            </w:r>
            <w:r w:rsidR="002240FA">
              <w:rPr>
                <w:noProof/>
                <w:webHidden/>
              </w:rPr>
              <w:fldChar w:fldCharType="begin"/>
            </w:r>
            <w:r w:rsidR="002240FA">
              <w:rPr>
                <w:noProof/>
                <w:webHidden/>
              </w:rPr>
              <w:instrText xml:space="preserve"> PAGEREF _Toc487703119 \h </w:instrText>
            </w:r>
            <w:r w:rsidR="002240FA">
              <w:rPr>
                <w:noProof/>
                <w:webHidden/>
              </w:rPr>
            </w:r>
            <w:r w:rsidR="002240FA">
              <w:rPr>
                <w:noProof/>
                <w:webHidden/>
              </w:rPr>
              <w:fldChar w:fldCharType="separate"/>
            </w:r>
            <w:r w:rsidR="001940BB">
              <w:rPr>
                <w:noProof/>
                <w:webHidden/>
              </w:rPr>
              <w:t>5</w:t>
            </w:r>
            <w:r w:rsidR="002240FA">
              <w:rPr>
                <w:noProof/>
                <w:webHidden/>
              </w:rPr>
              <w:fldChar w:fldCharType="end"/>
            </w:r>
          </w:hyperlink>
        </w:p>
        <w:p w14:paraId="1DB13C5B" w14:textId="77777777" w:rsidR="002240FA" w:rsidRDefault="00D74A0A">
          <w:pPr>
            <w:pStyle w:val="TOC1"/>
            <w:tabs>
              <w:tab w:val="left" w:pos="440"/>
              <w:tab w:val="right" w:leader="dot" w:pos="9465"/>
            </w:tabs>
            <w:rPr>
              <w:noProof/>
              <w:lang w:eastAsia="en-AU"/>
            </w:rPr>
          </w:pPr>
          <w:hyperlink w:anchor="_Toc487703120" w:history="1">
            <w:r w:rsidR="002240FA" w:rsidRPr="00B86B69">
              <w:rPr>
                <w:rStyle w:val="Hyperlink"/>
                <w:noProof/>
              </w:rPr>
              <w:t>4.</w:t>
            </w:r>
            <w:r w:rsidR="002240FA">
              <w:rPr>
                <w:noProof/>
                <w:lang w:eastAsia="en-AU"/>
              </w:rPr>
              <w:tab/>
            </w:r>
            <w:r w:rsidR="002240FA" w:rsidRPr="00B86B69">
              <w:rPr>
                <w:rStyle w:val="Hyperlink"/>
                <w:noProof/>
              </w:rPr>
              <w:t>Scope</w:t>
            </w:r>
            <w:r w:rsidR="002240FA">
              <w:rPr>
                <w:noProof/>
                <w:webHidden/>
              </w:rPr>
              <w:tab/>
            </w:r>
            <w:r w:rsidR="002240FA">
              <w:rPr>
                <w:noProof/>
                <w:webHidden/>
              </w:rPr>
              <w:fldChar w:fldCharType="begin"/>
            </w:r>
            <w:r w:rsidR="002240FA">
              <w:rPr>
                <w:noProof/>
                <w:webHidden/>
              </w:rPr>
              <w:instrText xml:space="preserve"> PAGEREF _Toc487703120 \h </w:instrText>
            </w:r>
            <w:r w:rsidR="002240FA">
              <w:rPr>
                <w:noProof/>
                <w:webHidden/>
              </w:rPr>
            </w:r>
            <w:r w:rsidR="002240FA">
              <w:rPr>
                <w:noProof/>
                <w:webHidden/>
              </w:rPr>
              <w:fldChar w:fldCharType="separate"/>
            </w:r>
            <w:r w:rsidR="001940BB">
              <w:rPr>
                <w:noProof/>
                <w:webHidden/>
              </w:rPr>
              <w:t>5</w:t>
            </w:r>
            <w:r w:rsidR="002240FA">
              <w:rPr>
                <w:noProof/>
                <w:webHidden/>
              </w:rPr>
              <w:fldChar w:fldCharType="end"/>
            </w:r>
          </w:hyperlink>
        </w:p>
        <w:p w14:paraId="33653D49" w14:textId="77777777" w:rsidR="002240FA" w:rsidRDefault="00D74A0A">
          <w:pPr>
            <w:pStyle w:val="TOC1"/>
            <w:tabs>
              <w:tab w:val="left" w:pos="440"/>
              <w:tab w:val="right" w:leader="dot" w:pos="9465"/>
            </w:tabs>
            <w:rPr>
              <w:noProof/>
              <w:lang w:eastAsia="en-AU"/>
            </w:rPr>
          </w:pPr>
          <w:hyperlink w:anchor="_Toc487703121" w:history="1">
            <w:r w:rsidR="002240FA" w:rsidRPr="00B86B69">
              <w:rPr>
                <w:rStyle w:val="Hyperlink"/>
                <w:noProof/>
              </w:rPr>
              <w:t>5.</w:t>
            </w:r>
            <w:r w:rsidR="002240FA">
              <w:rPr>
                <w:noProof/>
                <w:lang w:eastAsia="en-AU"/>
              </w:rPr>
              <w:tab/>
            </w:r>
            <w:r w:rsidR="002240FA" w:rsidRPr="00B86B69">
              <w:rPr>
                <w:rStyle w:val="Hyperlink"/>
                <w:noProof/>
              </w:rPr>
              <w:t>Duration</w:t>
            </w:r>
            <w:r w:rsidR="002240FA">
              <w:rPr>
                <w:noProof/>
                <w:webHidden/>
              </w:rPr>
              <w:tab/>
            </w:r>
            <w:r w:rsidR="002240FA">
              <w:rPr>
                <w:noProof/>
                <w:webHidden/>
              </w:rPr>
              <w:fldChar w:fldCharType="begin"/>
            </w:r>
            <w:r w:rsidR="002240FA">
              <w:rPr>
                <w:noProof/>
                <w:webHidden/>
              </w:rPr>
              <w:instrText xml:space="preserve"> PAGEREF _Toc487703121 \h </w:instrText>
            </w:r>
            <w:r w:rsidR="002240FA">
              <w:rPr>
                <w:noProof/>
                <w:webHidden/>
              </w:rPr>
            </w:r>
            <w:r w:rsidR="002240FA">
              <w:rPr>
                <w:noProof/>
                <w:webHidden/>
              </w:rPr>
              <w:fldChar w:fldCharType="separate"/>
            </w:r>
            <w:r w:rsidR="001940BB">
              <w:rPr>
                <w:noProof/>
                <w:webHidden/>
              </w:rPr>
              <w:t>5</w:t>
            </w:r>
            <w:r w:rsidR="002240FA">
              <w:rPr>
                <w:noProof/>
                <w:webHidden/>
              </w:rPr>
              <w:fldChar w:fldCharType="end"/>
            </w:r>
          </w:hyperlink>
        </w:p>
        <w:p w14:paraId="4DECF0C6" w14:textId="77777777" w:rsidR="002240FA" w:rsidRDefault="00D74A0A">
          <w:pPr>
            <w:pStyle w:val="TOC3"/>
            <w:tabs>
              <w:tab w:val="right" w:leader="dot" w:pos="9465"/>
            </w:tabs>
            <w:rPr>
              <w:noProof/>
              <w:lang w:eastAsia="en-AU"/>
            </w:rPr>
          </w:pPr>
          <w:hyperlink w:anchor="_Toc487703122" w:history="1">
            <w:r w:rsidR="002240FA" w:rsidRPr="00B86B69">
              <w:rPr>
                <w:rStyle w:val="Hyperlink"/>
                <w:noProof/>
              </w:rPr>
              <w:t>Timeline milestone completion dates</w:t>
            </w:r>
            <w:r w:rsidR="002240FA">
              <w:rPr>
                <w:noProof/>
                <w:webHidden/>
              </w:rPr>
              <w:tab/>
            </w:r>
            <w:r w:rsidR="002240FA">
              <w:rPr>
                <w:noProof/>
                <w:webHidden/>
              </w:rPr>
              <w:fldChar w:fldCharType="begin"/>
            </w:r>
            <w:r w:rsidR="002240FA">
              <w:rPr>
                <w:noProof/>
                <w:webHidden/>
              </w:rPr>
              <w:instrText xml:space="preserve"> PAGEREF _Toc487703122 \h </w:instrText>
            </w:r>
            <w:r w:rsidR="002240FA">
              <w:rPr>
                <w:noProof/>
                <w:webHidden/>
              </w:rPr>
            </w:r>
            <w:r w:rsidR="002240FA">
              <w:rPr>
                <w:noProof/>
                <w:webHidden/>
              </w:rPr>
              <w:fldChar w:fldCharType="separate"/>
            </w:r>
            <w:r w:rsidR="001940BB">
              <w:rPr>
                <w:noProof/>
                <w:webHidden/>
              </w:rPr>
              <w:t>5</w:t>
            </w:r>
            <w:r w:rsidR="002240FA">
              <w:rPr>
                <w:noProof/>
                <w:webHidden/>
              </w:rPr>
              <w:fldChar w:fldCharType="end"/>
            </w:r>
          </w:hyperlink>
        </w:p>
        <w:p w14:paraId="15DDB68F" w14:textId="77777777" w:rsidR="002240FA" w:rsidRDefault="00D74A0A">
          <w:pPr>
            <w:pStyle w:val="TOC3"/>
            <w:tabs>
              <w:tab w:val="right" w:leader="dot" w:pos="9465"/>
            </w:tabs>
            <w:rPr>
              <w:noProof/>
              <w:lang w:eastAsia="en-AU"/>
            </w:rPr>
          </w:pPr>
          <w:hyperlink w:anchor="_Toc487703123" w:history="1">
            <w:r w:rsidR="002240FA" w:rsidRPr="00B86B69">
              <w:rPr>
                <w:rStyle w:val="Hyperlink"/>
                <w:noProof/>
              </w:rPr>
              <w:t>Executive Milestones</w:t>
            </w:r>
            <w:r w:rsidR="002240FA">
              <w:rPr>
                <w:noProof/>
                <w:webHidden/>
              </w:rPr>
              <w:tab/>
            </w:r>
            <w:r w:rsidR="002240FA">
              <w:rPr>
                <w:noProof/>
                <w:webHidden/>
              </w:rPr>
              <w:fldChar w:fldCharType="begin"/>
            </w:r>
            <w:r w:rsidR="002240FA">
              <w:rPr>
                <w:noProof/>
                <w:webHidden/>
              </w:rPr>
              <w:instrText xml:space="preserve"> PAGEREF _Toc487703123 \h </w:instrText>
            </w:r>
            <w:r w:rsidR="002240FA">
              <w:rPr>
                <w:noProof/>
                <w:webHidden/>
              </w:rPr>
            </w:r>
            <w:r w:rsidR="002240FA">
              <w:rPr>
                <w:noProof/>
                <w:webHidden/>
              </w:rPr>
              <w:fldChar w:fldCharType="separate"/>
            </w:r>
            <w:r w:rsidR="001940BB">
              <w:rPr>
                <w:noProof/>
                <w:webHidden/>
              </w:rPr>
              <w:t>5</w:t>
            </w:r>
            <w:r w:rsidR="002240FA">
              <w:rPr>
                <w:noProof/>
                <w:webHidden/>
              </w:rPr>
              <w:fldChar w:fldCharType="end"/>
            </w:r>
          </w:hyperlink>
        </w:p>
        <w:p w14:paraId="75B146D7" w14:textId="77777777" w:rsidR="002240FA" w:rsidRDefault="00D74A0A">
          <w:pPr>
            <w:pStyle w:val="TOC1"/>
            <w:tabs>
              <w:tab w:val="left" w:pos="440"/>
              <w:tab w:val="right" w:leader="dot" w:pos="9465"/>
            </w:tabs>
            <w:rPr>
              <w:noProof/>
              <w:lang w:eastAsia="en-AU"/>
            </w:rPr>
          </w:pPr>
          <w:hyperlink w:anchor="_Toc487703124" w:history="1">
            <w:r w:rsidR="002240FA" w:rsidRPr="00B86B69">
              <w:rPr>
                <w:rStyle w:val="Hyperlink"/>
                <w:noProof/>
              </w:rPr>
              <w:t>6.</w:t>
            </w:r>
            <w:r w:rsidR="002240FA">
              <w:rPr>
                <w:noProof/>
                <w:lang w:eastAsia="en-AU"/>
              </w:rPr>
              <w:tab/>
            </w:r>
            <w:r w:rsidR="002240FA" w:rsidRPr="00B86B69">
              <w:rPr>
                <w:rStyle w:val="Hyperlink"/>
                <w:noProof/>
              </w:rPr>
              <w:t>Budget Estimate</w:t>
            </w:r>
            <w:r w:rsidR="002240FA">
              <w:rPr>
                <w:noProof/>
                <w:webHidden/>
              </w:rPr>
              <w:tab/>
            </w:r>
            <w:r w:rsidR="002240FA">
              <w:rPr>
                <w:noProof/>
                <w:webHidden/>
              </w:rPr>
              <w:fldChar w:fldCharType="begin"/>
            </w:r>
            <w:r w:rsidR="002240FA">
              <w:rPr>
                <w:noProof/>
                <w:webHidden/>
              </w:rPr>
              <w:instrText xml:space="preserve"> PAGEREF _Toc487703124 \h </w:instrText>
            </w:r>
            <w:r w:rsidR="002240FA">
              <w:rPr>
                <w:noProof/>
                <w:webHidden/>
              </w:rPr>
            </w:r>
            <w:r w:rsidR="002240FA">
              <w:rPr>
                <w:noProof/>
                <w:webHidden/>
              </w:rPr>
              <w:fldChar w:fldCharType="separate"/>
            </w:r>
            <w:r w:rsidR="001940BB">
              <w:rPr>
                <w:noProof/>
                <w:webHidden/>
              </w:rPr>
              <w:t>6</w:t>
            </w:r>
            <w:r w:rsidR="002240FA">
              <w:rPr>
                <w:noProof/>
                <w:webHidden/>
              </w:rPr>
              <w:fldChar w:fldCharType="end"/>
            </w:r>
          </w:hyperlink>
        </w:p>
        <w:p w14:paraId="2CF79D78" w14:textId="77777777" w:rsidR="002240FA" w:rsidRDefault="00D74A0A">
          <w:pPr>
            <w:pStyle w:val="TOC1"/>
            <w:tabs>
              <w:tab w:val="left" w:pos="440"/>
              <w:tab w:val="right" w:leader="dot" w:pos="9465"/>
            </w:tabs>
            <w:rPr>
              <w:noProof/>
              <w:lang w:eastAsia="en-AU"/>
            </w:rPr>
          </w:pPr>
          <w:hyperlink w:anchor="_Toc487703125" w:history="1">
            <w:r w:rsidR="002240FA" w:rsidRPr="00B86B69">
              <w:rPr>
                <w:rStyle w:val="Hyperlink"/>
                <w:noProof/>
              </w:rPr>
              <w:t>7.</w:t>
            </w:r>
            <w:r w:rsidR="002240FA">
              <w:rPr>
                <w:noProof/>
                <w:lang w:eastAsia="en-AU"/>
              </w:rPr>
              <w:tab/>
            </w:r>
            <w:r w:rsidR="002240FA" w:rsidRPr="00B86B69">
              <w:rPr>
                <w:rStyle w:val="Hyperlink"/>
                <w:noProof/>
              </w:rPr>
              <w:t>Assumptions, Constraints and Risks</w:t>
            </w:r>
            <w:r w:rsidR="002240FA">
              <w:rPr>
                <w:noProof/>
                <w:webHidden/>
              </w:rPr>
              <w:tab/>
            </w:r>
            <w:r w:rsidR="002240FA">
              <w:rPr>
                <w:noProof/>
                <w:webHidden/>
              </w:rPr>
              <w:fldChar w:fldCharType="begin"/>
            </w:r>
            <w:r w:rsidR="002240FA">
              <w:rPr>
                <w:noProof/>
                <w:webHidden/>
              </w:rPr>
              <w:instrText xml:space="preserve"> PAGEREF _Toc487703125 \h </w:instrText>
            </w:r>
            <w:r w:rsidR="002240FA">
              <w:rPr>
                <w:noProof/>
                <w:webHidden/>
              </w:rPr>
            </w:r>
            <w:r w:rsidR="002240FA">
              <w:rPr>
                <w:noProof/>
                <w:webHidden/>
              </w:rPr>
              <w:fldChar w:fldCharType="separate"/>
            </w:r>
            <w:r w:rsidR="001940BB">
              <w:rPr>
                <w:noProof/>
                <w:webHidden/>
              </w:rPr>
              <w:t>6</w:t>
            </w:r>
            <w:r w:rsidR="002240FA">
              <w:rPr>
                <w:noProof/>
                <w:webHidden/>
              </w:rPr>
              <w:fldChar w:fldCharType="end"/>
            </w:r>
          </w:hyperlink>
        </w:p>
        <w:p w14:paraId="3260C5B5" w14:textId="77777777" w:rsidR="002240FA" w:rsidRDefault="00D74A0A">
          <w:pPr>
            <w:pStyle w:val="TOC3"/>
            <w:tabs>
              <w:tab w:val="right" w:leader="dot" w:pos="9465"/>
            </w:tabs>
            <w:rPr>
              <w:noProof/>
              <w:lang w:eastAsia="en-AU"/>
            </w:rPr>
          </w:pPr>
          <w:hyperlink w:anchor="_Toc487703126" w:history="1">
            <w:r w:rsidR="002240FA" w:rsidRPr="00B86B69">
              <w:rPr>
                <w:rStyle w:val="Hyperlink"/>
                <w:noProof/>
              </w:rPr>
              <w:t>Assumptions</w:t>
            </w:r>
            <w:r w:rsidR="002240FA">
              <w:rPr>
                <w:noProof/>
                <w:webHidden/>
              </w:rPr>
              <w:tab/>
            </w:r>
            <w:r w:rsidR="002240FA">
              <w:rPr>
                <w:noProof/>
                <w:webHidden/>
              </w:rPr>
              <w:fldChar w:fldCharType="begin"/>
            </w:r>
            <w:r w:rsidR="002240FA">
              <w:rPr>
                <w:noProof/>
                <w:webHidden/>
              </w:rPr>
              <w:instrText xml:space="preserve"> PAGEREF _Toc487703126 \h </w:instrText>
            </w:r>
            <w:r w:rsidR="002240FA">
              <w:rPr>
                <w:noProof/>
                <w:webHidden/>
              </w:rPr>
            </w:r>
            <w:r w:rsidR="002240FA">
              <w:rPr>
                <w:noProof/>
                <w:webHidden/>
              </w:rPr>
              <w:fldChar w:fldCharType="separate"/>
            </w:r>
            <w:r w:rsidR="001940BB">
              <w:rPr>
                <w:noProof/>
                <w:webHidden/>
              </w:rPr>
              <w:t>6</w:t>
            </w:r>
            <w:r w:rsidR="002240FA">
              <w:rPr>
                <w:noProof/>
                <w:webHidden/>
              </w:rPr>
              <w:fldChar w:fldCharType="end"/>
            </w:r>
          </w:hyperlink>
        </w:p>
        <w:p w14:paraId="458D84AC" w14:textId="77777777" w:rsidR="002240FA" w:rsidRDefault="00D74A0A">
          <w:pPr>
            <w:pStyle w:val="TOC3"/>
            <w:tabs>
              <w:tab w:val="right" w:leader="dot" w:pos="9465"/>
            </w:tabs>
            <w:rPr>
              <w:noProof/>
              <w:lang w:eastAsia="en-AU"/>
            </w:rPr>
          </w:pPr>
          <w:hyperlink w:anchor="_Toc487703127" w:history="1">
            <w:r w:rsidR="002240FA" w:rsidRPr="00B86B69">
              <w:rPr>
                <w:rStyle w:val="Hyperlink"/>
                <w:noProof/>
              </w:rPr>
              <w:t>Constraints</w:t>
            </w:r>
            <w:r w:rsidR="002240FA">
              <w:rPr>
                <w:noProof/>
                <w:webHidden/>
              </w:rPr>
              <w:tab/>
            </w:r>
            <w:r w:rsidR="002240FA">
              <w:rPr>
                <w:noProof/>
                <w:webHidden/>
              </w:rPr>
              <w:fldChar w:fldCharType="begin"/>
            </w:r>
            <w:r w:rsidR="002240FA">
              <w:rPr>
                <w:noProof/>
                <w:webHidden/>
              </w:rPr>
              <w:instrText xml:space="preserve"> PAGEREF _Toc487703127 \h </w:instrText>
            </w:r>
            <w:r w:rsidR="002240FA">
              <w:rPr>
                <w:noProof/>
                <w:webHidden/>
              </w:rPr>
            </w:r>
            <w:r w:rsidR="002240FA">
              <w:rPr>
                <w:noProof/>
                <w:webHidden/>
              </w:rPr>
              <w:fldChar w:fldCharType="separate"/>
            </w:r>
            <w:r w:rsidR="001940BB">
              <w:rPr>
                <w:noProof/>
                <w:webHidden/>
              </w:rPr>
              <w:t>6</w:t>
            </w:r>
            <w:r w:rsidR="002240FA">
              <w:rPr>
                <w:noProof/>
                <w:webHidden/>
              </w:rPr>
              <w:fldChar w:fldCharType="end"/>
            </w:r>
          </w:hyperlink>
        </w:p>
        <w:p w14:paraId="6127A51B" w14:textId="77777777" w:rsidR="002240FA" w:rsidRDefault="00D74A0A">
          <w:pPr>
            <w:pStyle w:val="TOC3"/>
            <w:tabs>
              <w:tab w:val="right" w:leader="dot" w:pos="9465"/>
            </w:tabs>
            <w:rPr>
              <w:noProof/>
              <w:lang w:eastAsia="en-AU"/>
            </w:rPr>
          </w:pPr>
          <w:hyperlink w:anchor="_Toc487703128" w:history="1">
            <w:r w:rsidR="002240FA" w:rsidRPr="00B86B69">
              <w:rPr>
                <w:rStyle w:val="Hyperlink"/>
                <w:noProof/>
              </w:rPr>
              <w:t>Risks</w:t>
            </w:r>
            <w:r w:rsidR="002240FA">
              <w:rPr>
                <w:noProof/>
                <w:webHidden/>
              </w:rPr>
              <w:tab/>
            </w:r>
            <w:r w:rsidR="002240FA">
              <w:rPr>
                <w:noProof/>
                <w:webHidden/>
              </w:rPr>
              <w:fldChar w:fldCharType="begin"/>
            </w:r>
            <w:r w:rsidR="002240FA">
              <w:rPr>
                <w:noProof/>
                <w:webHidden/>
              </w:rPr>
              <w:instrText xml:space="preserve"> PAGEREF _Toc487703128 \h </w:instrText>
            </w:r>
            <w:r w:rsidR="002240FA">
              <w:rPr>
                <w:noProof/>
                <w:webHidden/>
              </w:rPr>
            </w:r>
            <w:r w:rsidR="002240FA">
              <w:rPr>
                <w:noProof/>
                <w:webHidden/>
              </w:rPr>
              <w:fldChar w:fldCharType="separate"/>
            </w:r>
            <w:r w:rsidR="001940BB">
              <w:rPr>
                <w:noProof/>
                <w:webHidden/>
              </w:rPr>
              <w:t>7</w:t>
            </w:r>
            <w:r w:rsidR="002240FA">
              <w:rPr>
                <w:noProof/>
                <w:webHidden/>
              </w:rPr>
              <w:fldChar w:fldCharType="end"/>
            </w:r>
          </w:hyperlink>
        </w:p>
        <w:p w14:paraId="48F5E8DB" w14:textId="77777777" w:rsidR="002240FA" w:rsidRDefault="00D74A0A">
          <w:pPr>
            <w:pStyle w:val="TOC1"/>
            <w:tabs>
              <w:tab w:val="left" w:pos="440"/>
              <w:tab w:val="right" w:leader="dot" w:pos="9465"/>
            </w:tabs>
            <w:rPr>
              <w:noProof/>
              <w:lang w:eastAsia="en-AU"/>
            </w:rPr>
          </w:pPr>
          <w:hyperlink w:anchor="_Toc487703129" w:history="1">
            <w:r w:rsidR="002240FA" w:rsidRPr="00B86B69">
              <w:rPr>
                <w:rStyle w:val="Hyperlink"/>
                <w:noProof/>
              </w:rPr>
              <w:t>8.</w:t>
            </w:r>
            <w:r w:rsidR="002240FA">
              <w:rPr>
                <w:noProof/>
                <w:lang w:eastAsia="en-AU"/>
              </w:rPr>
              <w:tab/>
            </w:r>
            <w:r w:rsidR="002240FA" w:rsidRPr="00B86B69">
              <w:rPr>
                <w:rStyle w:val="Hyperlink"/>
                <w:noProof/>
              </w:rPr>
              <w:t>Roles and responsibilities</w:t>
            </w:r>
            <w:r w:rsidR="002240FA">
              <w:rPr>
                <w:noProof/>
                <w:webHidden/>
              </w:rPr>
              <w:tab/>
            </w:r>
            <w:r w:rsidR="002240FA">
              <w:rPr>
                <w:noProof/>
                <w:webHidden/>
              </w:rPr>
              <w:fldChar w:fldCharType="begin"/>
            </w:r>
            <w:r w:rsidR="002240FA">
              <w:rPr>
                <w:noProof/>
                <w:webHidden/>
              </w:rPr>
              <w:instrText xml:space="preserve"> PAGEREF _Toc487703129 \h </w:instrText>
            </w:r>
            <w:r w:rsidR="002240FA">
              <w:rPr>
                <w:noProof/>
                <w:webHidden/>
              </w:rPr>
            </w:r>
            <w:r w:rsidR="002240FA">
              <w:rPr>
                <w:noProof/>
                <w:webHidden/>
              </w:rPr>
              <w:fldChar w:fldCharType="separate"/>
            </w:r>
            <w:r w:rsidR="001940BB">
              <w:rPr>
                <w:noProof/>
                <w:webHidden/>
              </w:rPr>
              <w:t>7</w:t>
            </w:r>
            <w:r w:rsidR="002240FA">
              <w:rPr>
                <w:noProof/>
                <w:webHidden/>
              </w:rPr>
              <w:fldChar w:fldCharType="end"/>
            </w:r>
          </w:hyperlink>
        </w:p>
        <w:p w14:paraId="1CF2F08E" w14:textId="77777777" w:rsidR="002240FA" w:rsidRDefault="00D74A0A">
          <w:pPr>
            <w:pStyle w:val="TOC1"/>
            <w:tabs>
              <w:tab w:val="left" w:pos="440"/>
              <w:tab w:val="right" w:leader="dot" w:pos="9465"/>
            </w:tabs>
            <w:rPr>
              <w:noProof/>
              <w:lang w:eastAsia="en-AU"/>
            </w:rPr>
          </w:pPr>
          <w:hyperlink w:anchor="_Toc487703130" w:history="1">
            <w:r w:rsidR="002240FA" w:rsidRPr="00B86B69">
              <w:rPr>
                <w:rStyle w:val="Hyperlink"/>
                <w:noProof/>
              </w:rPr>
              <w:t>9.</w:t>
            </w:r>
            <w:r w:rsidR="002240FA">
              <w:rPr>
                <w:noProof/>
                <w:lang w:eastAsia="en-AU"/>
              </w:rPr>
              <w:tab/>
            </w:r>
            <w:r w:rsidR="002240FA" w:rsidRPr="00B86B69">
              <w:rPr>
                <w:rStyle w:val="Hyperlink"/>
                <w:noProof/>
              </w:rPr>
              <w:t>Project Charter Approval</w:t>
            </w:r>
            <w:r w:rsidR="002240FA">
              <w:rPr>
                <w:noProof/>
                <w:webHidden/>
              </w:rPr>
              <w:tab/>
            </w:r>
            <w:r w:rsidR="002240FA">
              <w:rPr>
                <w:noProof/>
                <w:webHidden/>
              </w:rPr>
              <w:fldChar w:fldCharType="begin"/>
            </w:r>
            <w:r w:rsidR="002240FA">
              <w:rPr>
                <w:noProof/>
                <w:webHidden/>
              </w:rPr>
              <w:instrText xml:space="preserve"> PAGEREF _Toc487703130 \h </w:instrText>
            </w:r>
            <w:r w:rsidR="002240FA">
              <w:rPr>
                <w:noProof/>
                <w:webHidden/>
              </w:rPr>
            </w:r>
            <w:r w:rsidR="002240FA">
              <w:rPr>
                <w:noProof/>
                <w:webHidden/>
              </w:rPr>
              <w:fldChar w:fldCharType="separate"/>
            </w:r>
            <w:r w:rsidR="001940BB">
              <w:rPr>
                <w:noProof/>
                <w:webHidden/>
              </w:rPr>
              <w:t>8</w:t>
            </w:r>
            <w:r w:rsidR="002240FA">
              <w:rPr>
                <w:noProof/>
                <w:webHidden/>
              </w:rPr>
              <w:fldChar w:fldCharType="end"/>
            </w:r>
          </w:hyperlink>
        </w:p>
        <w:p w14:paraId="2F0326A4" w14:textId="77777777" w:rsidR="002240FA" w:rsidRDefault="00D74A0A">
          <w:pPr>
            <w:pStyle w:val="TOC1"/>
            <w:tabs>
              <w:tab w:val="right" w:leader="dot" w:pos="9465"/>
            </w:tabs>
            <w:rPr>
              <w:noProof/>
              <w:lang w:eastAsia="en-AU"/>
            </w:rPr>
          </w:pPr>
          <w:hyperlink w:anchor="_Toc487703131" w:history="1">
            <w:r w:rsidR="002240FA" w:rsidRPr="00B86B69">
              <w:rPr>
                <w:rStyle w:val="Hyperlink"/>
                <w:noProof/>
              </w:rPr>
              <w:t>Appendix 1</w:t>
            </w:r>
            <w:r w:rsidR="002240FA">
              <w:rPr>
                <w:noProof/>
                <w:webHidden/>
              </w:rPr>
              <w:tab/>
            </w:r>
            <w:r w:rsidR="002240FA">
              <w:rPr>
                <w:noProof/>
                <w:webHidden/>
              </w:rPr>
              <w:fldChar w:fldCharType="begin"/>
            </w:r>
            <w:r w:rsidR="002240FA">
              <w:rPr>
                <w:noProof/>
                <w:webHidden/>
              </w:rPr>
              <w:instrText xml:space="preserve"> PAGEREF _Toc487703131 \h </w:instrText>
            </w:r>
            <w:r w:rsidR="002240FA">
              <w:rPr>
                <w:noProof/>
                <w:webHidden/>
              </w:rPr>
            </w:r>
            <w:r w:rsidR="002240FA">
              <w:rPr>
                <w:noProof/>
                <w:webHidden/>
              </w:rPr>
              <w:fldChar w:fldCharType="separate"/>
            </w:r>
            <w:r w:rsidR="001940BB">
              <w:rPr>
                <w:noProof/>
                <w:webHidden/>
              </w:rPr>
              <w:t>9</w:t>
            </w:r>
            <w:r w:rsidR="002240FA">
              <w:rPr>
                <w:noProof/>
                <w:webHidden/>
              </w:rPr>
              <w:fldChar w:fldCharType="end"/>
            </w:r>
          </w:hyperlink>
        </w:p>
        <w:p w14:paraId="26EE3E1E" w14:textId="77777777" w:rsidR="002240FA" w:rsidRDefault="00D74A0A">
          <w:pPr>
            <w:pStyle w:val="TOC2"/>
            <w:tabs>
              <w:tab w:val="right" w:leader="dot" w:pos="9465"/>
            </w:tabs>
            <w:rPr>
              <w:noProof/>
              <w:lang w:eastAsia="en-AU"/>
            </w:rPr>
          </w:pPr>
          <w:hyperlink w:anchor="_Toc487703132" w:history="1">
            <w:r w:rsidR="002240FA" w:rsidRPr="00B86B69">
              <w:rPr>
                <w:rStyle w:val="Hyperlink"/>
                <w:noProof/>
              </w:rPr>
              <w:t>Project methodology</w:t>
            </w:r>
            <w:r w:rsidR="002240FA">
              <w:rPr>
                <w:noProof/>
                <w:webHidden/>
              </w:rPr>
              <w:tab/>
            </w:r>
            <w:r w:rsidR="002240FA">
              <w:rPr>
                <w:noProof/>
                <w:webHidden/>
              </w:rPr>
              <w:fldChar w:fldCharType="begin"/>
            </w:r>
            <w:r w:rsidR="002240FA">
              <w:rPr>
                <w:noProof/>
                <w:webHidden/>
              </w:rPr>
              <w:instrText xml:space="preserve"> PAGEREF _Toc487703132 \h </w:instrText>
            </w:r>
            <w:r w:rsidR="002240FA">
              <w:rPr>
                <w:noProof/>
                <w:webHidden/>
              </w:rPr>
            </w:r>
            <w:r w:rsidR="002240FA">
              <w:rPr>
                <w:noProof/>
                <w:webHidden/>
              </w:rPr>
              <w:fldChar w:fldCharType="separate"/>
            </w:r>
            <w:r w:rsidR="001940BB">
              <w:rPr>
                <w:noProof/>
                <w:webHidden/>
              </w:rPr>
              <w:t>9</w:t>
            </w:r>
            <w:r w:rsidR="002240FA">
              <w:rPr>
                <w:noProof/>
                <w:webHidden/>
              </w:rPr>
              <w:fldChar w:fldCharType="end"/>
            </w:r>
          </w:hyperlink>
        </w:p>
        <w:p w14:paraId="1CD1C4E4" w14:textId="77777777" w:rsidR="002240FA" w:rsidRDefault="00D74A0A">
          <w:pPr>
            <w:pStyle w:val="TOC3"/>
            <w:tabs>
              <w:tab w:val="right" w:leader="dot" w:pos="9465"/>
            </w:tabs>
            <w:rPr>
              <w:noProof/>
              <w:lang w:eastAsia="en-AU"/>
            </w:rPr>
          </w:pPr>
          <w:hyperlink w:anchor="_Toc487703133" w:history="1">
            <w:r w:rsidR="002240FA" w:rsidRPr="00B86B69">
              <w:rPr>
                <w:rStyle w:val="Hyperlink"/>
                <w:noProof/>
              </w:rPr>
              <w:t>Phase 1 Discovery &amp; Planning</w:t>
            </w:r>
            <w:r w:rsidR="002240FA">
              <w:rPr>
                <w:noProof/>
                <w:webHidden/>
              </w:rPr>
              <w:tab/>
            </w:r>
            <w:r w:rsidR="002240FA">
              <w:rPr>
                <w:noProof/>
                <w:webHidden/>
              </w:rPr>
              <w:fldChar w:fldCharType="begin"/>
            </w:r>
            <w:r w:rsidR="002240FA">
              <w:rPr>
                <w:noProof/>
                <w:webHidden/>
              </w:rPr>
              <w:instrText xml:space="preserve"> PAGEREF _Toc487703133 \h </w:instrText>
            </w:r>
            <w:r w:rsidR="002240FA">
              <w:rPr>
                <w:noProof/>
                <w:webHidden/>
              </w:rPr>
            </w:r>
            <w:r w:rsidR="002240FA">
              <w:rPr>
                <w:noProof/>
                <w:webHidden/>
              </w:rPr>
              <w:fldChar w:fldCharType="separate"/>
            </w:r>
            <w:r w:rsidR="001940BB">
              <w:rPr>
                <w:noProof/>
                <w:webHidden/>
              </w:rPr>
              <w:t>9</w:t>
            </w:r>
            <w:r w:rsidR="002240FA">
              <w:rPr>
                <w:noProof/>
                <w:webHidden/>
              </w:rPr>
              <w:fldChar w:fldCharType="end"/>
            </w:r>
          </w:hyperlink>
        </w:p>
        <w:p w14:paraId="367B16F3" w14:textId="77777777" w:rsidR="002240FA" w:rsidRDefault="00D74A0A">
          <w:pPr>
            <w:pStyle w:val="TOC3"/>
            <w:tabs>
              <w:tab w:val="right" w:leader="dot" w:pos="9465"/>
            </w:tabs>
            <w:rPr>
              <w:noProof/>
              <w:lang w:eastAsia="en-AU"/>
            </w:rPr>
          </w:pPr>
          <w:hyperlink w:anchor="_Toc487703134" w:history="1">
            <w:r w:rsidR="002240FA" w:rsidRPr="00B86B69">
              <w:rPr>
                <w:rStyle w:val="Hyperlink"/>
                <w:noProof/>
              </w:rPr>
              <w:t>Phase 2 Consolidated findings, analysis and scope confirmation</w:t>
            </w:r>
            <w:r w:rsidR="002240FA">
              <w:rPr>
                <w:noProof/>
                <w:webHidden/>
              </w:rPr>
              <w:tab/>
            </w:r>
            <w:r w:rsidR="002240FA">
              <w:rPr>
                <w:noProof/>
                <w:webHidden/>
              </w:rPr>
              <w:fldChar w:fldCharType="begin"/>
            </w:r>
            <w:r w:rsidR="002240FA">
              <w:rPr>
                <w:noProof/>
                <w:webHidden/>
              </w:rPr>
              <w:instrText xml:space="preserve"> PAGEREF _Toc487703134 \h </w:instrText>
            </w:r>
            <w:r w:rsidR="002240FA">
              <w:rPr>
                <w:noProof/>
                <w:webHidden/>
              </w:rPr>
            </w:r>
            <w:r w:rsidR="002240FA">
              <w:rPr>
                <w:noProof/>
                <w:webHidden/>
              </w:rPr>
              <w:fldChar w:fldCharType="separate"/>
            </w:r>
            <w:r w:rsidR="001940BB">
              <w:rPr>
                <w:noProof/>
                <w:webHidden/>
              </w:rPr>
              <w:t>10</w:t>
            </w:r>
            <w:r w:rsidR="002240FA">
              <w:rPr>
                <w:noProof/>
                <w:webHidden/>
              </w:rPr>
              <w:fldChar w:fldCharType="end"/>
            </w:r>
          </w:hyperlink>
        </w:p>
        <w:p w14:paraId="2B2C43FE" w14:textId="77777777" w:rsidR="002240FA" w:rsidRDefault="00D74A0A">
          <w:pPr>
            <w:pStyle w:val="TOC3"/>
            <w:tabs>
              <w:tab w:val="right" w:leader="dot" w:pos="9465"/>
            </w:tabs>
            <w:rPr>
              <w:noProof/>
              <w:lang w:eastAsia="en-AU"/>
            </w:rPr>
          </w:pPr>
          <w:hyperlink w:anchor="_Toc487703135" w:history="1">
            <w:r w:rsidR="002240FA" w:rsidRPr="00B86B69">
              <w:rPr>
                <w:rStyle w:val="Hyperlink"/>
                <w:noProof/>
              </w:rPr>
              <w:t>Phase 3 Vendor Analysis and selection</w:t>
            </w:r>
            <w:r w:rsidR="002240FA">
              <w:rPr>
                <w:noProof/>
                <w:webHidden/>
              </w:rPr>
              <w:tab/>
            </w:r>
            <w:r w:rsidR="002240FA">
              <w:rPr>
                <w:noProof/>
                <w:webHidden/>
              </w:rPr>
              <w:fldChar w:fldCharType="begin"/>
            </w:r>
            <w:r w:rsidR="002240FA">
              <w:rPr>
                <w:noProof/>
                <w:webHidden/>
              </w:rPr>
              <w:instrText xml:space="preserve"> PAGEREF _Toc487703135 \h </w:instrText>
            </w:r>
            <w:r w:rsidR="002240FA">
              <w:rPr>
                <w:noProof/>
                <w:webHidden/>
              </w:rPr>
            </w:r>
            <w:r w:rsidR="002240FA">
              <w:rPr>
                <w:noProof/>
                <w:webHidden/>
              </w:rPr>
              <w:fldChar w:fldCharType="separate"/>
            </w:r>
            <w:r w:rsidR="001940BB">
              <w:rPr>
                <w:noProof/>
                <w:webHidden/>
              </w:rPr>
              <w:t>10</w:t>
            </w:r>
            <w:r w:rsidR="002240FA">
              <w:rPr>
                <w:noProof/>
                <w:webHidden/>
              </w:rPr>
              <w:fldChar w:fldCharType="end"/>
            </w:r>
          </w:hyperlink>
        </w:p>
        <w:p w14:paraId="5C392756" w14:textId="77777777" w:rsidR="002240FA" w:rsidRDefault="00D74A0A">
          <w:pPr>
            <w:pStyle w:val="TOC3"/>
            <w:tabs>
              <w:tab w:val="right" w:leader="dot" w:pos="9465"/>
            </w:tabs>
            <w:rPr>
              <w:noProof/>
              <w:lang w:eastAsia="en-AU"/>
            </w:rPr>
          </w:pPr>
          <w:hyperlink w:anchor="_Toc487703136" w:history="1">
            <w:r w:rsidR="002240FA" w:rsidRPr="00B86B69">
              <w:rPr>
                <w:rStyle w:val="Hyperlink"/>
                <w:noProof/>
              </w:rPr>
              <w:t>Phase 4 Business case, cost benefit analysis</w:t>
            </w:r>
            <w:r w:rsidR="002240FA">
              <w:rPr>
                <w:noProof/>
                <w:webHidden/>
              </w:rPr>
              <w:tab/>
            </w:r>
            <w:r w:rsidR="002240FA">
              <w:rPr>
                <w:noProof/>
                <w:webHidden/>
              </w:rPr>
              <w:fldChar w:fldCharType="begin"/>
            </w:r>
            <w:r w:rsidR="002240FA">
              <w:rPr>
                <w:noProof/>
                <w:webHidden/>
              </w:rPr>
              <w:instrText xml:space="preserve"> PAGEREF _Toc487703136 \h </w:instrText>
            </w:r>
            <w:r w:rsidR="002240FA">
              <w:rPr>
                <w:noProof/>
                <w:webHidden/>
              </w:rPr>
            </w:r>
            <w:r w:rsidR="002240FA">
              <w:rPr>
                <w:noProof/>
                <w:webHidden/>
              </w:rPr>
              <w:fldChar w:fldCharType="separate"/>
            </w:r>
            <w:r w:rsidR="001940BB">
              <w:rPr>
                <w:noProof/>
                <w:webHidden/>
              </w:rPr>
              <w:t>12</w:t>
            </w:r>
            <w:r w:rsidR="002240FA">
              <w:rPr>
                <w:noProof/>
                <w:webHidden/>
              </w:rPr>
              <w:fldChar w:fldCharType="end"/>
            </w:r>
          </w:hyperlink>
        </w:p>
        <w:p w14:paraId="17A6F3B3" w14:textId="77777777" w:rsidR="002240FA" w:rsidRDefault="00D74A0A">
          <w:pPr>
            <w:pStyle w:val="TOC3"/>
            <w:tabs>
              <w:tab w:val="right" w:leader="dot" w:pos="9465"/>
            </w:tabs>
            <w:rPr>
              <w:noProof/>
              <w:lang w:eastAsia="en-AU"/>
            </w:rPr>
          </w:pPr>
          <w:hyperlink w:anchor="_Toc487703137" w:history="1">
            <w:r w:rsidR="002240FA" w:rsidRPr="00B86B69">
              <w:rPr>
                <w:rStyle w:val="Hyperlink"/>
                <w:noProof/>
              </w:rPr>
              <w:t>Phase 5 System Development</w:t>
            </w:r>
            <w:r w:rsidR="002240FA">
              <w:rPr>
                <w:noProof/>
                <w:webHidden/>
              </w:rPr>
              <w:tab/>
            </w:r>
            <w:r w:rsidR="002240FA">
              <w:rPr>
                <w:noProof/>
                <w:webHidden/>
              </w:rPr>
              <w:fldChar w:fldCharType="begin"/>
            </w:r>
            <w:r w:rsidR="002240FA">
              <w:rPr>
                <w:noProof/>
                <w:webHidden/>
              </w:rPr>
              <w:instrText xml:space="preserve"> PAGEREF _Toc487703137 \h </w:instrText>
            </w:r>
            <w:r w:rsidR="002240FA">
              <w:rPr>
                <w:noProof/>
                <w:webHidden/>
              </w:rPr>
            </w:r>
            <w:r w:rsidR="002240FA">
              <w:rPr>
                <w:noProof/>
                <w:webHidden/>
              </w:rPr>
              <w:fldChar w:fldCharType="separate"/>
            </w:r>
            <w:r w:rsidR="001940BB">
              <w:rPr>
                <w:noProof/>
                <w:webHidden/>
              </w:rPr>
              <w:t>12</w:t>
            </w:r>
            <w:r w:rsidR="002240FA">
              <w:rPr>
                <w:noProof/>
                <w:webHidden/>
              </w:rPr>
              <w:fldChar w:fldCharType="end"/>
            </w:r>
          </w:hyperlink>
        </w:p>
        <w:p w14:paraId="7ADFCB41" w14:textId="77777777" w:rsidR="002240FA" w:rsidRDefault="00D74A0A">
          <w:pPr>
            <w:pStyle w:val="TOC3"/>
            <w:tabs>
              <w:tab w:val="right" w:leader="dot" w:pos="9465"/>
            </w:tabs>
            <w:rPr>
              <w:noProof/>
              <w:lang w:eastAsia="en-AU"/>
            </w:rPr>
          </w:pPr>
          <w:hyperlink w:anchor="_Toc487703138" w:history="1">
            <w:r w:rsidR="002240FA" w:rsidRPr="00B86B69">
              <w:rPr>
                <w:rStyle w:val="Hyperlink"/>
                <w:noProof/>
              </w:rPr>
              <w:t>Phase 6 Testing</w:t>
            </w:r>
            <w:r w:rsidR="002240FA">
              <w:rPr>
                <w:noProof/>
                <w:webHidden/>
              </w:rPr>
              <w:tab/>
            </w:r>
            <w:r w:rsidR="002240FA">
              <w:rPr>
                <w:noProof/>
                <w:webHidden/>
              </w:rPr>
              <w:fldChar w:fldCharType="begin"/>
            </w:r>
            <w:r w:rsidR="002240FA">
              <w:rPr>
                <w:noProof/>
                <w:webHidden/>
              </w:rPr>
              <w:instrText xml:space="preserve"> PAGEREF _Toc487703138 \h </w:instrText>
            </w:r>
            <w:r w:rsidR="002240FA">
              <w:rPr>
                <w:noProof/>
                <w:webHidden/>
              </w:rPr>
            </w:r>
            <w:r w:rsidR="002240FA">
              <w:rPr>
                <w:noProof/>
                <w:webHidden/>
              </w:rPr>
              <w:fldChar w:fldCharType="separate"/>
            </w:r>
            <w:r w:rsidR="001940BB">
              <w:rPr>
                <w:noProof/>
                <w:webHidden/>
              </w:rPr>
              <w:t>13</w:t>
            </w:r>
            <w:r w:rsidR="002240FA">
              <w:rPr>
                <w:noProof/>
                <w:webHidden/>
              </w:rPr>
              <w:fldChar w:fldCharType="end"/>
            </w:r>
          </w:hyperlink>
        </w:p>
        <w:p w14:paraId="76856369" w14:textId="77777777" w:rsidR="002240FA" w:rsidRDefault="00D74A0A">
          <w:pPr>
            <w:pStyle w:val="TOC3"/>
            <w:tabs>
              <w:tab w:val="right" w:leader="dot" w:pos="9465"/>
            </w:tabs>
            <w:rPr>
              <w:noProof/>
              <w:lang w:eastAsia="en-AU"/>
            </w:rPr>
          </w:pPr>
          <w:hyperlink w:anchor="_Toc487703139" w:history="1">
            <w:r w:rsidR="002240FA" w:rsidRPr="00B86B69">
              <w:rPr>
                <w:rStyle w:val="Hyperlink"/>
                <w:noProof/>
              </w:rPr>
              <w:t>Phase 7 Deployment</w:t>
            </w:r>
            <w:r w:rsidR="002240FA">
              <w:rPr>
                <w:noProof/>
                <w:webHidden/>
              </w:rPr>
              <w:tab/>
            </w:r>
            <w:r w:rsidR="002240FA">
              <w:rPr>
                <w:noProof/>
                <w:webHidden/>
              </w:rPr>
              <w:fldChar w:fldCharType="begin"/>
            </w:r>
            <w:r w:rsidR="002240FA">
              <w:rPr>
                <w:noProof/>
                <w:webHidden/>
              </w:rPr>
              <w:instrText xml:space="preserve"> PAGEREF _Toc487703139 \h </w:instrText>
            </w:r>
            <w:r w:rsidR="002240FA">
              <w:rPr>
                <w:noProof/>
                <w:webHidden/>
              </w:rPr>
            </w:r>
            <w:r w:rsidR="002240FA">
              <w:rPr>
                <w:noProof/>
                <w:webHidden/>
              </w:rPr>
              <w:fldChar w:fldCharType="separate"/>
            </w:r>
            <w:r w:rsidR="001940BB">
              <w:rPr>
                <w:noProof/>
                <w:webHidden/>
              </w:rPr>
              <w:t>14</w:t>
            </w:r>
            <w:r w:rsidR="002240FA">
              <w:rPr>
                <w:noProof/>
                <w:webHidden/>
              </w:rPr>
              <w:fldChar w:fldCharType="end"/>
            </w:r>
          </w:hyperlink>
        </w:p>
        <w:p w14:paraId="7643BB70" w14:textId="77777777" w:rsidR="002240FA" w:rsidRDefault="00D74A0A">
          <w:pPr>
            <w:pStyle w:val="TOC3"/>
            <w:tabs>
              <w:tab w:val="right" w:leader="dot" w:pos="9465"/>
            </w:tabs>
            <w:rPr>
              <w:noProof/>
              <w:lang w:eastAsia="en-AU"/>
            </w:rPr>
          </w:pPr>
          <w:hyperlink w:anchor="_Toc487703140" w:history="1">
            <w:r w:rsidR="002240FA" w:rsidRPr="00B86B69">
              <w:rPr>
                <w:rStyle w:val="Hyperlink"/>
                <w:noProof/>
              </w:rPr>
              <w:t>Phase 8 Ongoing Support</w:t>
            </w:r>
            <w:r w:rsidR="002240FA">
              <w:rPr>
                <w:noProof/>
                <w:webHidden/>
              </w:rPr>
              <w:tab/>
            </w:r>
            <w:r w:rsidR="002240FA">
              <w:rPr>
                <w:noProof/>
                <w:webHidden/>
              </w:rPr>
              <w:fldChar w:fldCharType="begin"/>
            </w:r>
            <w:r w:rsidR="002240FA">
              <w:rPr>
                <w:noProof/>
                <w:webHidden/>
              </w:rPr>
              <w:instrText xml:space="preserve"> PAGEREF _Toc487703140 \h </w:instrText>
            </w:r>
            <w:r w:rsidR="002240FA">
              <w:rPr>
                <w:noProof/>
                <w:webHidden/>
              </w:rPr>
            </w:r>
            <w:r w:rsidR="002240FA">
              <w:rPr>
                <w:noProof/>
                <w:webHidden/>
              </w:rPr>
              <w:fldChar w:fldCharType="separate"/>
            </w:r>
            <w:r w:rsidR="001940BB">
              <w:rPr>
                <w:noProof/>
                <w:webHidden/>
              </w:rPr>
              <w:t>16</w:t>
            </w:r>
            <w:r w:rsidR="002240FA">
              <w:rPr>
                <w:noProof/>
                <w:webHidden/>
              </w:rPr>
              <w:fldChar w:fldCharType="end"/>
            </w:r>
          </w:hyperlink>
        </w:p>
        <w:p w14:paraId="1F7AA11D" w14:textId="77777777" w:rsidR="002240FA" w:rsidRDefault="00D74A0A">
          <w:pPr>
            <w:pStyle w:val="TOC1"/>
            <w:tabs>
              <w:tab w:val="right" w:leader="dot" w:pos="9465"/>
            </w:tabs>
            <w:rPr>
              <w:noProof/>
              <w:lang w:eastAsia="en-AU"/>
            </w:rPr>
          </w:pPr>
          <w:hyperlink w:anchor="_Toc487703141" w:history="1">
            <w:r w:rsidR="002240FA" w:rsidRPr="00B86B69">
              <w:rPr>
                <w:rStyle w:val="Hyperlink"/>
                <w:noProof/>
              </w:rPr>
              <w:t>Appendix 2</w:t>
            </w:r>
            <w:r w:rsidR="002240FA">
              <w:rPr>
                <w:noProof/>
                <w:webHidden/>
              </w:rPr>
              <w:tab/>
            </w:r>
            <w:r w:rsidR="002240FA">
              <w:rPr>
                <w:noProof/>
                <w:webHidden/>
              </w:rPr>
              <w:fldChar w:fldCharType="begin"/>
            </w:r>
            <w:r w:rsidR="002240FA">
              <w:rPr>
                <w:noProof/>
                <w:webHidden/>
              </w:rPr>
              <w:instrText xml:space="preserve"> PAGEREF _Toc487703141 \h </w:instrText>
            </w:r>
            <w:r w:rsidR="002240FA">
              <w:rPr>
                <w:noProof/>
                <w:webHidden/>
              </w:rPr>
            </w:r>
            <w:r w:rsidR="002240FA">
              <w:rPr>
                <w:noProof/>
                <w:webHidden/>
              </w:rPr>
              <w:fldChar w:fldCharType="separate"/>
            </w:r>
            <w:r w:rsidR="001940BB">
              <w:rPr>
                <w:noProof/>
                <w:webHidden/>
              </w:rPr>
              <w:t>17</w:t>
            </w:r>
            <w:r w:rsidR="002240FA">
              <w:rPr>
                <w:noProof/>
                <w:webHidden/>
              </w:rPr>
              <w:fldChar w:fldCharType="end"/>
            </w:r>
          </w:hyperlink>
        </w:p>
        <w:p w14:paraId="3E839EE4" w14:textId="77777777" w:rsidR="002240FA" w:rsidRDefault="00D74A0A">
          <w:pPr>
            <w:pStyle w:val="TOC3"/>
            <w:tabs>
              <w:tab w:val="right" w:leader="dot" w:pos="9465"/>
            </w:tabs>
            <w:rPr>
              <w:noProof/>
              <w:lang w:eastAsia="en-AU"/>
            </w:rPr>
          </w:pPr>
          <w:hyperlink w:anchor="_Toc487703142" w:history="1">
            <w:r w:rsidR="002240FA" w:rsidRPr="00B86B69">
              <w:rPr>
                <w:rStyle w:val="Hyperlink"/>
                <w:noProof/>
              </w:rPr>
              <w:t>ERP Team Structures</w:t>
            </w:r>
            <w:r w:rsidR="002240FA">
              <w:rPr>
                <w:noProof/>
                <w:webHidden/>
              </w:rPr>
              <w:tab/>
            </w:r>
            <w:r w:rsidR="002240FA">
              <w:rPr>
                <w:noProof/>
                <w:webHidden/>
              </w:rPr>
              <w:fldChar w:fldCharType="begin"/>
            </w:r>
            <w:r w:rsidR="002240FA">
              <w:rPr>
                <w:noProof/>
                <w:webHidden/>
              </w:rPr>
              <w:instrText xml:space="preserve"> PAGEREF _Toc487703142 \h </w:instrText>
            </w:r>
            <w:r w:rsidR="002240FA">
              <w:rPr>
                <w:noProof/>
                <w:webHidden/>
              </w:rPr>
            </w:r>
            <w:r w:rsidR="002240FA">
              <w:rPr>
                <w:noProof/>
                <w:webHidden/>
              </w:rPr>
              <w:fldChar w:fldCharType="separate"/>
            </w:r>
            <w:r w:rsidR="001940BB">
              <w:rPr>
                <w:noProof/>
                <w:webHidden/>
              </w:rPr>
              <w:t>17</w:t>
            </w:r>
            <w:r w:rsidR="002240FA">
              <w:rPr>
                <w:noProof/>
                <w:webHidden/>
              </w:rPr>
              <w:fldChar w:fldCharType="end"/>
            </w:r>
          </w:hyperlink>
        </w:p>
        <w:p w14:paraId="5A7363FF" w14:textId="77777777" w:rsidR="00A46F00" w:rsidRDefault="00A46F00">
          <w:r>
            <w:rPr>
              <w:b/>
              <w:bCs/>
              <w:noProof/>
            </w:rPr>
            <w:fldChar w:fldCharType="end"/>
          </w:r>
        </w:p>
      </w:sdtContent>
    </w:sdt>
    <w:p w14:paraId="17D01F4E" w14:textId="77777777" w:rsidR="00A46F00" w:rsidRDefault="00A46F00">
      <w:pPr>
        <w:rPr>
          <w:sz w:val="36"/>
        </w:rPr>
      </w:pPr>
      <w:r>
        <w:rPr>
          <w:sz w:val="36"/>
        </w:rPr>
        <w:br w:type="page"/>
      </w:r>
    </w:p>
    <w:p w14:paraId="264DBBDE" w14:textId="77777777" w:rsidR="00A46F00" w:rsidRDefault="00A46F00" w:rsidP="00A46F00">
      <w:pPr>
        <w:pStyle w:val="Heading1"/>
      </w:pPr>
      <w:bookmarkStart w:id="0" w:name="_Toc487703111"/>
      <w:r>
        <w:lastRenderedPageBreak/>
        <w:t>A</w:t>
      </w:r>
      <w:r w:rsidR="002240FA">
        <w:t>mendment History</w:t>
      </w:r>
      <w:bookmarkEnd w:id="0"/>
    </w:p>
    <w:p w14:paraId="0F2D06E6" w14:textId="77777777" w:rsidR="00A46F00" w:rsidRDefault="00A46F00" w:rsidP="00A46F00">
      <w:pPr>
        <w:rPr>
          <w:sz w:val="36"/>
        </w:rPr>
      </w:pPr>
    </w:p>
    <w:tbl>
      <w:tblPr>
        <w:tblStyle w:val="GridTable1Light-Accent1"/>
        <w:tblW w:w="9209" w:type="dxa"/>
        <w:tblLook w:val="04A0" w:firstRow="1" w:lastRow="0" w:firstColumn="1" w:lastColumn="0" w:noHBand="0" w:noVBand="1"/>
      </w:tblPr>
      <w:tblGrid>
        <w:gridCol w:w="1129"/>
        <w:gridCol w:w="1701"/>
        <w:gridCol w:w="1560"/>
        <w:gridCol w:w="4819"/>
      </w:tblGrid>
      <w:tr w:rsidR="00A46F00" w14:paraId="04C83DF7" w14:textId="77777777" w:rsidTr="00DA75D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4D6E5176" w14:textId="77777777" w:rsidR="00A46F00" w:rsidRPr="00A46F00" w:rsidRDefault="00A46F00" w:rsidP="00A46F00">
            <w:pPr>
              <w:rPr>
                <w:b w:val="0"/>
                <w:sz w:val="24"/>
              </w:rPr>
            </w:pPr>
            <w:r w:rsidRPr="00A46F00">
              <w:rPr>
                <w:b w:val="0"/>
                <w:sz w:val="24"/>
              </w:rPr>
              <w:t>Version</w:t>
            </w:r>
          </w:p>
        </w:tc>
        <w:tc>
          <w:tcPr>
            <w:tcW w:w="1701" w:type="dxa"/>
          </w:tcPr>
          <w:p w14:paraId="1C3806A4" w14:textId="77777777" w:rsidR="00A46F00" w:rsidRPr="00A46F00" w:rsidRDefault="00A46F00" w:rsidP="00A46F00">
            <w:pPr>
              <w:cnfStyle w:val="100000000000" w:firstRow="1" w:lastRow="0" w:firstColumn="0" w:lastColumn="0" w:oddVBand="0" w:evenVBand="0" w:oddHBand="0" w:evenHBand="0" w:firstRowFirstColumn="0" w:firstRowLastColumn="0" w:lastRowFirstColumn="0" w:lastRowLastColumn="0"/>
              <w:rPr>
                <w:b w:val="0"/>
                <w:sz w:val="24"/>
              </w:rPr>
            </w:pPr>
            <w:r w:rsidRPr="00A46F00">
              <w:rPr>
                <w:b w:val="0"/>
                <w:sz w:val="24"/>
              </w:rPr>
              <w:t>Prepared by</w:t>
            </w:r>
          </w:p>
        </w:tc>
        <w:tc>
          <w:tcPr>
            <w:tcW w:w="1560" w:type="dxa"/>
          </w:tcPr>
          <w:p w14:paraId="2C639533" w14:textId="77777777" w:rsidR="00A46F00" w:rsidRPr="00A46F00" w:rsidRDefault="00A46F00" w:rsidP="00A46F00">
            <w:pPr>
              <w:cnfStyle w:val="100000000000" w:firstRow="1" w:lastRow="0" w:firstColumn="0" w:lastColumn="0" w:oddVBand="0" w:evenVBand="0" w:oddHBand="0" w:evenHBand="0" w:firstRowFirstColumn="0" w:firstRowLastColumn="0" w:lastRowFirstColumn="0" w:lastRowLastColumn="0"/>
              <w:rPr>
                <w:b w:val="0"/>
                <w:sz w:val="24"/>
              </w:rPr>
            </w:pPr>
            <w:r w:rsidRPr="00A46F00">
              <w:rPr>
                <w:b w:val="0"/>
                <w:sz w:val="24"/>
              </w:rPr>
              <w:t>Date</w:t>
            </w:r>
          </w:p>
        </w:tc>
        <w:tc>
          <w:tcPr>
            <w:tcW w:w="4819" w:type="dxa"/>
          </w:tcPr>
          <w:p w14:paraId="035F9448" w14:textId="77777777" w:rsidR="00A46F00" w:rsidRPr="00A46F00" w:rsidRDefault="00A46F00" w:rsidP="00A46F00">
            <w:pPr>
              <w:cnfStyle w:val="100000000000" w:firstRow="1" w:lastRow="0" w:firstColumn="0" w:lastColumn="0" w:oddVBand="0" w:evenVBand="0" w:oddHBand="0" w:evenHBand="0" w:firstRowFirstColumn="0" w:firstRowLastColumn="0" w:lastRowFirstColumn="0" w:lastRowLastColumn="0"/>
              <w:rPr>
                <w:b w:val="0"/>
                <w:sz w:val="24"/>
              </w:rPr>
            </w:pPr>
            <w:r w:rsidRPr="00A46F00">
              <w:rPr>
                <w:b w:val="0"/>
                <w:sz w:val="24"/>
              </w:rPr>
              <w:t>Description</w:t>
            </w:r>
          </w:p>
        </w:tc>
      </w:tr>
      <w:tr w:rsidR="00A46F00" w14:paraId="3D7FC183" w14:textId="77777777" w:rsidTr="00163680">
        <w:tc>
          <w:tcPr>
            <w:cnfStyle w:val="001000000000" w:firstRow="0" w:lastRow="0" w:firstColumn="1" w:lastColumn="0" w:oddVBand="0" w:evenVBand="0" w:oddHBand="0" w:evenHBand="0" w:firstRowFirstColumn="0" w:firstRowLastColumn="0" w:lastRowFirstColumn="0" w:lastRowLastColumn="0"/>
            <w:tcW w:w="1129" w:type="dxa"/>
            <w:vAlign w:val="center"/>
          </w:tcPr>
          <w:p w14:paraId="10FDDBDD" w14:textId="77777777" w:rsidR="00A46F00" w:rsidRPr="00D74D0D" w:rsidRDefault="00A46F00" w:rsidP="00A46F00">
            <w:pPr>
              <w:rPr>
                <w:b w:val="0"/>
              </w:rPr>
            </w:pPr>
            <w:r w:rsidRPr="00D74D0D">
              <w:rPr>
                <w:b w:val="0"/>
              </w:rPr>
              <w:t>1.0</w:t>
            </w:r>
          </w:p>
        </w:tc>
        <w:tc>
          <w:tcPr>
            <w:tcW w:w="1701" w:type="dxa"/>
            <w:vAlign w:val="center"/>
          </w:tcPr>
          <w:p w14:paraId="75E86A6C" w14:textId="77777777" w:rsidR="00A46F00" w:rsidRPr="00D74D0D" w:rsidRDefault="00A46F00" w:rsidP="00A46F00">
            <w:pPr>
              <w:cnfStyle w:val="000000000000" w:firstRow="0" w:lastRow="0" w:firstColumn="0" w:lastColumn="0" w:oddVBand="0" w:evenVBand="0" w:oddHBand="0" w:evenHBand="0" w:firstRowFirstColumn="0" w:firstRowLastColumn="0" w:lastRowFirstColumn="0" w:lastRowLastColumn="0"/>
            </w:pPr>
            <w:r w:rsidRPr="00D74D0D">
              <w:t>M.</w:t>
            </w:r>
            <w:r w:rsidR="008B2888" w:rsidRPr="00D74D0D">
              <w:t xml:space="preserve"> </w:t>
            </w:r>
            <w:r w:rsidRPr="00D74D0D">
              <w:t>Carew</w:t>
            </w:r>
          </w:p>
        </w:tc>
        <w:tc>
          <w:tcPr>
            <w:tcW w:w="1560" w:type="dxa"/>
            <w:vAlign w:val="center"/>
          </w:tcPr>
          <w:p w14:paraId="7047B9D3" w14:textId="4B239E5D" w:rsidR="00A46F00" w:rsidRPr="00D74D0D" w:rsidRDefault="006C3052" w:rsidP="00A46F00">
            <w:pPr>
              <w:cnfStyle w:val="000000000000" w:firstRow="0" w:lastRow="0" w:firstColumn="0" w:lastColumn="0" w:oddVBand="0" w:evenVBand="0" w:oddHBand="0" w:evenHBand="0" w:firstRowFirstColumn="0" w:firstRowLastColumn="0" w:lastRowFirstColumn="0" w:lastRowLastColumn="0"/>
            </w:pPr>
            <w:r>
              <w:t>11</w:t>
            </w:r>
            <w:r w:rsidR="00A46F00" w:rsidRPr="00D74D0D">
              <w:t>/</w:t>
            </w:r>
            <w:r>
              <w:t>0</w:t>
            </w:r>
            <w:r w:rsidR="003B3772">
              <w:t>5</w:t>
            </w:r>
            <w:r w:rsidR="00A46F00" w:rsidRPr="00D74D0D">
              <w:t>/20</w:t>
            </w:r>
            <w:r>
              <w:t>21</w:t>
            </w:r>
          </w:p>
        </w:tc>
        <w:tc>
          <w:tcPr>
            <w:tcW w:w="4819" w:type="dxa"/>
            <w:vAlign w:val="center"/>
          </w:tcPr>
          <w:p w14:paraId="0AB0D8F4" w14:textId="77777777" w:rsidR="00A46F00" w:rsidRPr="00D74D0D" w:rsidRDefault="00A46F00" w:rsidP="00A46F00">
            <w:pPr>
              <w:cnfStyle w:val="000000000000" w:firstRow="0" w:lastRow="0" w:firstColumn="0" w:lastColumn="0" w:oddVBand="0" w:evenVBand="0" w:oddHBand="0" w:evenHBand="0" w:firstRowFirstColumn="0" w:firstRowLastColumn="0" w:lastRowFirstColumn="0" w:lastRowLastColumn="0"/>
            </w:pPr>
            <w:r w:rsidRPr="00D74D0D">
              <w:t>First Version</w:t>
            </w:r>
          </w:p>
        </w:tc>
      </w:tr>
      <w:tr w:rsidR="00A46F00" w14:paraId="71E9F60A" w14:textId="77777777" w:rsidTr="00163680">
        <w:tc>
          <w:tcPr>
            <w:cnfStyle w:val="001000000000" w:firstRow="0" w:lastRow="0" w:firstColumn="1" w:lastColumn="0" w:oddVBand="0" w:evenVBand="0" w:oddHBand="0" w:evenHBand="0" w:firstRowFirstColumn="0" w:firstRowLastColumn="0" w:lastRowFirstColumn="0" w:lastRowLastColumn="0"/>
            <w:tcW w:w="1129" w:type="dxa"/>
            <w:vAlign w:val="center"/>
          </w:tcPr>
          <w:p w14:paraId="692F9342" w14:textId="3C42AEC8" w:rsidR="00A46F00" w:rsidRPr="00D74D0D" w:rsidRDefault="00A46F00" w:rsidP="00A46F00">
            <w:pPr>
              <w:rPr>
                <w:b w:val="0"/>
              </w:rPr>
            </w:pPr>
          </w:p>
        </w:tc>
        <w:tc>
          <w:tcPr>
            <w:tcW w:w="1701" w:type="dxa"/>
            <w:vAlign w:val="center"/>
          </w:tcPr>
          <w:p w14:paraId="61312E8E" w14:textId="2B2B6EB4" w:rsidR="00A46F00" w:rsidRPr="00D74D0D" w:rsidRDefault="00A46F00" w:rsidP="00A46F00">
            <w:pPr>
              <w:cnfStyle w:val="000000000000" w:firstRow="0" w:lastRow="0" w:firstColumn="0" w:lastColumn="0" w:oddVBand="0" w:evenVBand="0" w:oddHBand="0" w:evenHBand="0" w:firstRowFirstColumn="0" w:firstRowLastColumn="0" w:lastRowFirstColumn="0" w:lastRowLastColumn="0"/>
            </w:pPr>
          </w:p>
        </w:tc>
        <w:tc>
          <w:tcPr>
            <w:tcW w:w="1560" w:type="dxa"/>
            <w:vAlign w:val="center"/>
          </w:tcPr>
          <w:p w14:paraId="36D3E6C9" w14:textId="4D0A9CBA" w:rsidR="00A46F00" w:rsidRPr="00D74D0D" w:rsidRDefault="00A46F00" w:rsidP="00A46F00">
            <w:pPr>
              <w:cnfStyle w:val="000000000000" w:firstRow="0" w:lastRow="0" w:firstColumn="0" w:lastColumn="0" w:oddVBand="0" w:evenVBand="0" w:oddHBand="0" w:evenHBand="0" w:firstRowFirstColumn="0" w:firstRowLastColumn="0" w:lastRowFirstColumn="0" w:lastRowLastColumn="0"/>
            </w:pPr>
          </w:p>
        </w:tc>
        <w:tc>
          <w:tcPr>
            <w:tcW w:w="4819" w:type="dxa"/>
            <w:vAlign w:val="center"/>
          </w:tcPr>
          <w:p w14:paraId="7A4987C1" w14:textId="4CC8C3C1" w:rsidR="00A46F00" w:rsidRPr="00D74D0D" w:rsidRDefault="00A46F00" w:rsidP="00A46F00">
            <w:pPr>
              <w:cnfStyle w:val="000000000000" w:firstRow="0" w:lastRow="0" w:firstColumn="0" w:lastColumn="0" w:oddVBand="0" w:evenVBand="0" w:oddHBand="0" w:evenHBand="0" w:firstRowFirstColumn="0" w:firstRowLastColumn="0" w:lastRowFirstColumn="0" w:lastRowLastColumn="0"/>
            </w:pPr>
          </w:p>
        </w:tc>
      </w:tr>
      <w:tr w:rsidR="00A46F00" w14:paraId="1066F487" w14:textId="77777777" w:rsidTr="00163680">
        <w:tc>
          <w:tcPr>
            <w:cnfStyle w:val="001000000000" w:firstRow="0" w:lastRow="0" w:firstColumn="1" w:lastColumn="0" w:oddVBand="0" w:evenVBand="0" w:oddHBand="0" w:evenHBand="0" w:firstRowFirstColumn="0" w:firstRowLastColumn="0" w:lastRowFirstColumn="0" w:lastRowLastColumn="0"/>
            <w:tcW w:w="1129" w:type="dxa"/>
            <w:vAlign w:val="center"/>
          </w:tcPr>
          <w:p w14:paraId="3790D272" w14:textId="5AE85B9C" w:rsidR="00A46F00" w:rsidRPr="00D74D0D" w:rsidRDefault="00A46F00" w:rsidP="00A46F00">
            <w:pPr>
              <w:rPr>
                <w:b w:val="0"/>
              </w:rPr>
            </w:pPr>
          </w:p>
        </w:tc>
        <w:tc>
          <w:tcPr>
            <w:tcW w:w="1701" w:type="dxa"/>
            <w:vAlign w:val="center"/>
          </w:tcPr>
          <w:p w14:paraId="49E64025" w14:textId="4417AA2D" w:rsidR="00A46F00" w:rsidRPr="00D74D0D" w:rsidRDefault="00A46F00" w:rsidP="00A46F00">
            <w:pPr>
              <w:cnfStyle w:val="000000000000" w:firstRow="0" w:lastRow="0" w:firstColumn="0" w:lastColumn="0" w:oddVBand="0" w:evenVBand="0" w:oddHBand="0" w:evenHBand="0" w:firstRowFirstColumn="0" w:firstRowLastColumn="0" w:lastRowFirstColumn="0" w:lastRowLastColumn="0"/>
            </w:pPr>
          </w:p>
        </w:tc>
        <w:tc>
          <w:tcPr>
            <w:tcW w:w="1560" w:type="dxa"/>
            <w:vAlign w:val="center"/>
          </w:tcPr>
          <w:p w14:paraId="2137B864" w14:textId="2FC217CC" w:rsidR="00A46F00" w:rsidRPr="00D74D0D" w:rsidRDefault="00A46F00" w:rsidP="00A46F00">
            <w:pPr>
              <w:cnfStyle w:val="000000000000" w:firstRow="0" w:lastRow="0" w:firstColumn="0" w:lastColumn="0" w:oddVBand="0" w:evenVBand="0" w:oddHBand="0" w:evenHBand="0" w:firstRowFirstColumn="0" w:firstRowLastColumn="0" w:lastRowFirstColumn="0" w:lastRowLastColumn="0"/>
            </w:pPr>
          </w:p>
        </w:tc>
        <w:tc>
          <w:tcPr>
            <w:tcW w:w="4819" w:type="dxa"/>
            <w:vAlign w:val="center"/>
          </w:tcPr>
          <w:p w14:paraId="71A98BD9" w14:textId="6537FBC1" w:rsidR="00A46F00" w:rsidRPr="00D74D0D" w:rsidRDefault="00A46F00" w:rsidP="00A46F00">
            <w:pPr>
              <w:cnfStyle w:val="000000000000" w:firstRow="0" w:lastRow="0" w:firstColumn="0" w:lastColumn="0" w:oddVBand="0" w:evenVBand="0" w:oddHBand="0" w:evenHBand="0" w:firstRowFirstColumn="0" w:firstRowLastColumn="0" w:lastRowFirstColumn="0" w:lastRowLastColumn="0"/>
            </w:pPr>
          </w:p>
        </w:tc>
      </w:tr>
      <w:tr w:rsidR="00A46F00" w14:paraId="301F33B4" w14:textId="77777777" w:rsidTr="00DA75D0">
        <w:tc>
          <w:tcPr>
            <w:cnfStyle w:val="001000000000" w:firstRow="0" w:lastRow="0" w:firstColumn="1" w:lastColumn="0" w:oddVBand="0" w:evenVBand="0" w:oddHBand="0" w:evenHBand="0" w:firstRowFirstColumn="0" w:firstRowLastColumn="0" w:lastRowFirstColumn="0" w:lastRowLastColumn="0"/>
            <w:tcW w:w="1129" w:type="dxa"/>
          </w:tcPr>
          <w:p w14:paraId="58BF99B6" w14:textId="303F3BE6" w:rsidR="00A46F00" w:rsidRPr="00D74D0D" w:rsidRDefault="00A46F00" w:rsidP="00A46F00">
            <w:pPr>
              <w:rPr>
                <w:b w:val="0"/>
              </w:rPr>
            </w:pPr>
          </w:p>
        </w:tc>
        <w:tc>
          <w:tcPr>
            <w:tcW w:w="1701" w:type="dxa"/>
          </w:tcPr>
          <w:p w14:paraId="4978BD93" w14:textId="77667263" w:rsidR="00A46F00" w:rsidRPr="00D74D0D" w:rsidRDefault="00A46F00" w:rsidP="00A46F00">
            <w:pPr>
              <w:cnfStyle w:val="000000000000" w:firstRow="0" w:lastRow="0" w:firstColumn="0" w:lastColumn="0" w:oddVBand="0" w:evenVBand="0" w:oddHBand="0" w:evenHBand="0" w:firstRowFirstColumn="0" w:firstRowLastColumn="0" w:lastRowFirstColumn="0" w:lastRowLastColumn="0"/>
            </w:pPr>
          </w:p>
        </w:tc>
        <w:tc>
          <w:tcPr>
            <w:tcW w:w="1560" w:type="dxa"/>
          </w:tcPr>
          <w:p w14:paraId="380D7DCE" w14:textId="29E2A87C" w:rsidR="00A46F00" w:rsidRPr="00D74D0D" w:rsidRDefault="00A46F00" w:rsidP="00A46F00">
            <w:pPr>
              <w:cnfStyle w:val="000000000000" w:firstRow="0" w:lastRow="0" w:firstColumn="0" w:lastColumn="0" w:oddVBand="0" w:evenVBand="0" w:oddHBand="0" w:evenHBand="0" w:firstRowFirstColumn="0" w:firstRowLastColumn="0" w:lastRowFirstColumn="0" w:lastRowLastColumn="0"/>
            </w:pPr>
          </w:p>
        </w:tc>
        <w:tc>
          <w:tcPr>
            <w:tcW w:w="4819" w:type="dxa"/>
          </w:tcPr>
          <w:p w14:paraId="78A013A9" w14:textId="1F0F52A8" w:rsidR="00A46F00" w:rsidRPr="00D74D0D" w:rsidRDefault="00A46F00" w:rsidP="00A46F00">
            <w:pPr>
              <w:cnfStyle w:val="000000000000" w:firstRow="0" w:lastRow="0" w:firstColumn="0" w:lastColumn="0" w:oddVBand="0" w:evenVBand="0" w:oddHBand="0" w:evenHBand="0" w:firstRowFirstColumn="0" w:firstRowLastColumn="0" w:lastRowFirstColumn="0" w:lastRowLastColumn="0"/>
            </w:pPr>
          </w:p>
        </w:tc>
      </w:tr>
      <w:tr w:rsidR="00A46F00" w14:paraId="7212E267" w14:textId="77777777" w:rsidTr="00DA75D0">
        <w:tc>
          <w:tcPr>
            <w:cnfStyle w:val="001000000000" w:firstRow="0" w:lastRow="0" w:firstColumn="1" w:lastColumn="0" w:oddVBand="0" w:evenVBand="0" w:oddHBand="0" w:evenHBand="0" w:firstRowFirstColumn="0" w:firstRowLastColumn="0" w:lastRowFirstColumn="0" w:lastRowLastColumn="0"/>
            <w:tcW w:w="1129" w:type="dxa"/>
          </w:tcPr>
          <w:p w14:paraId="380F5D3A" w14:textId="398B0CAA" w:rsidR="00A46F00" w:rsidRPr="00D74D0D" w:rsidRDefault="00A46F00" w:rsidP="00A46F00">
            <w:pPr>
              <w:rPr>
                <w:b w:val="0"/>
              </w:rPr>
            </w:pPr>
          </w:p>
        </w:tc>
        <w:tc>
          <w:tcPr>
            <w:tcW w:w="1701" w:type="dxa"/>
          </w:tcPr>
          <w:p w14:paraId="407855EF" w14:textId="134AD99D" w:rsidR="00A46F00" w:rsidRPr="00D74D0D" w:rsidRDefault="00A46F00" w:rsidP="00A46F00">
            <w:pPr>
              <w:cnfStyle w:val="000000000000" w:firstRow="0" w:lastRow="0" w:firstColumn="0" w:lastColumn="0" w:oddVBand="0" w:evenVBand="0" w:oddHBand="0" w:evenHBand="0" w:firstRowFirstColumn="0" w:firstRowLastColumn="0" w:lastRowFirstColumn="0" w:lastRowLastColumn="0"/>
            </w:pPr>
          </w:p>
        </w:tc>
        <w:tc>
          <w:tcPr>
            <w:tcW w:w="1560" w:type="dxa"/>
          </w:tcPr>
          <w:p w14:paraId="63857FD3" w14:textId="04E9AAD1" w:rsidR="00A46F00" w:rsidRPr="00D74D0D" w:rsidRDefault="00A46F00" w:rsidP="00A46F00">
            <w:pPr>
              <w:cnfStyle w:val="000000000000" w:firstRow="0" w:lastRow="0" w:firstColumn="0" w:lastColumn="0" w:oddVBand="0" w:evenVBand="0" w:oddHBand="0" w:evenHBand="0" w:firstRowFirstColumn="0" w:firstRowLastColumn="0" w:lastRowFirstColumn="0" w:lastRowLastColumn="0"/>
            </w:pPr>
          </w:p>
        </w:tc>
        <w:tc>
          <w:tcPr>
            <w:tcW w:w="4819" w:type="dxa"/>
          </w:tcPr>
          <w:p w14:paraId="24D09C8F" w14:textId="77777777" w:rsidR="00C568BA" w:rsidRPr="00D74D0D" w:rsidRDefault="00C568BA" w:rsidP="00A46F00">
            <w:pPr>
              <w:cnfStyle w:val="000000000000" w:firstRow="0" w:lastRow="0" w:firstColumn="0" w:lastColumn="0" w:oddVBand="0" w:evenVBand="0" w:oddHBand="0" w:evenHBand="0" w:firstRowFirstColumn="0" w:firstRowLastColumn="0" w:lastRowFirstColumn="0" w:lastRowLastColumn="0"/>
            </w:pPr>
          </w:p>
        </w:tc>
      </w:tr>
      <w:tr w:rsidR="00904A5B" w14:paraId="582681E0" w14:textId="77777777" w:rsidTr="00DA75D0">
        <w:tc>
          <w:tcPr>
            <w:cnfStyle w:val="001000000000" w:firstRow="0" w:lastRow="0" w:firstColumn="1" w:lastColumn="0" w:oddVBand="0" w:evenVBand="0" w:oddHBand="0" w:evenHBand="0" w:firstRowFirstColumn="0" w:firstRowLastColumn="0" w:lastRowFirstColumn="0" w:lastRowLastColumn="0"/>
            <w:tcW w:w="1129" w:type="dxa"/>
          </w:tcPr>
          <w:p w14:paraId="59847C0F" w14:textId="09A7F975" w:rsidR="00904A5B" w:rsidRPr="00D74D0D" w:rsidRDefault="00904A5B" w:rsidP="00A46F00">
            <w:pPr>
              <w:rPr>
                <w:b w:val="0"/>
                <w:sz w:val="24"/>
              </w:rPr>
            </w:pPr>
          </w:p>
        </w:tc>
        <w:tc>
          <w:tcPr>
            <w:tcW w:w="1701" w:type="dxa"/>
          </w:tcPr>
          <w:p w14:paraId="4A9821FE" w14:textId="71C0B9E2" w:rsidR="00904A5B" w:rsidRDefault="00904A5B" w:rsidP="00A46F00">
            <w:pPr>
              <w:cnfStyle w:val="000000000000" w:firstRow="0" w:lastRow="0" w:firstColumn="0" w:lastColumn="0" w:oddVBand="0" w:evenVBand="0" w:oddHBand="0" w:evenHBand="0" w:firstRowFirstColumn="0" w:firstRowLastColumn="0" w:lastRowFirstColumn="0" w:lastRowLastColumn="0"/>
              <w:rPr>
                <w:sz w:val="24"/>
              </w:rPr>
            </w:pPr>
          </w:p>
        </w:tc>
        <w:tc>
          <w:tcPr>
            <w:tcW w:w="1560" w:type="dxa"/>
          </w:tcPr>
          <w:p w14:paraId="495CDF3F" w14:textId="2671AB2E" w:rsidR="00904A5B" w:rsidRDefault="00904A5B" w:rsidP="00A46F00">
            <w:pPr>
              <w:cnfStyle w:val="000000000000" w:firstRow="0" w:lastRow="0" w:firstColumn="0" w:lastColumn="0" w:oddVBand="0" w:evenVBand="0" w:oddHBand="0" w:evenHBand="0" w:firstRowFirstColumn="0" w:firstRowLastColumn="0" w:lastRowFirstColumn="0" w:lastRowLastColumn="0"/>
              <w:rPr>
                <w:sz w:val="24"/>
              </w:rPr>
            </w:pPr>
          </w:p>
        </w:tc>
        <w:tc>
          <w:tcPr>
            <w:tcW w:w="4819" w:type="dxa"/>
          </w:tcPr>
          <w:p w14:paraId="4B27FD20" w14:textId="77777777" w:rsidR="00B43900" w:rsidRDefault="00B43900" w:rsidP="00A46F00">
            <w:pPr>
              <w:cnfStyle w:val="000000000000" w:firstRow="0" w:lastRow="0" w:firstColumn="0" w:lastColumn="0" w:oddVBand="0" w:evenVBand="0" w:oddHBand="0" w:evenHBand="0" w:firstRowFirstColumn="0" w:firstRowLastColumn="0" w:lastRowFirstColumn="0" w:lastRowLastColumn="0"/>
              <w:rPr>
                <w:sz w:val="24"/>
              </w:rPr>
            </w:pPr>
          </w:p>
        </w:tc>
      </w:tr>
      <w:tr w:rsidR="007804A8" w14:paraId="3673CB03" w14:textId="77777777" w:rsidTr="00DA75D0">
        <w:tc>
          <w:tcPr>
            <w:cnfStyle w:val="001000000000" w:firstRow="0" w:lastRow="0" w:firstColumn="1" w:lastColumn="0" w:oddVBand="0" w:evenVBand="0" w:oddHBand="0" w:evenHBand="0" w:firstRowFirstColumn="0" w:firstRowLastColumn="0" w:lastRowFirstColumn="0" w:lastRowLastColumn="0"/>
            <w:tcW w:w="1129" w:type="dxa"/>
          </w:tcPr>
          <w:p w14:paraId="585152A1" w14:textId="1AE6D57B" w:rsidR="007804A8" w:rsidRPr="00D74D0D" w:rsidRDefault="007804A8" w:rsidP="00A46F00">
            <w:pPr>
              <w:rPr>
                <w:b w:val="0"/>
                <w:sz w:val="24"/>
              </w:rPr>
            </w:pPr>
          </w:p>
        </w:tc>
        <w:tc>
          <w:tcPr>
            <w:tcW w:w="1701" w:type="dxa"/>
          </w:tcPr>
          <w:p w14:paraId="42DBC5AD" w14:textId="518949F3" w:rsidR="007804A8" w:rsidRDefault="007804A8" w:rsidP="00A46F00">
            <w:pPr>
              <w:cnfStyle w:val="000000000000" w:firstRow="0" w:lastRow="0" w:firstColumn="0" w:lastColumn="0" w:oddVBand="0" w:evenVBand="0" w:oddHBand="0" w:evenHBand="0" w:firstRowFirstColumn="0" w:firstRowLastColumn="0" w:lastRowFirstColumn="0" w:lastRowLastColumn="0"/>
              <w:rPr>
                <w:sz w:val="24"/>
              </w:rPr>
            </w:pPr>
          </w:p>
        </w:tc>
        <w:tc>
          <w:tcPr>
            <w:tcW w:w="1560" w:type="dxa"/>
          </w:tcPr>
          <w:p w14:paraId="043B59DD" w14:textId="515F5694" w:rsidR="007804A8" w:rsidRDefault="007804A8" w:rsidP="007804A8">
            <w:pPr>
              <w:jc w:val="center"/>
              <w:cnfStyle w:val="000000000000" w:firstRow="0" w:lastRow="0" w:firstColumn="0" w:lastColumn="0" w:oddVBand="0" w:evenVBand="0" w:oddHBand="0" w:evenHBand="0" w:firstRowFirstColumn="0" w:firstRowLastColumn="0" w:lastRowFirstColumn="0" w:lastRowLastColumn="0"/>
              <w:rPr>
                <w:sz w:val="24"/>
              </w:rPr>
            </w:pPr>
          </w:p>
        </w:tc>
        <w:tc>
          <w:tcPr>
            <w:tcW w:w="4819" w:type="dxa"/>
          </w:tcPr>
          <w:p w14:paraId="034CDAD5" w14:textId="0C19B5C7" w:rsidR="007804A8" w:rsidRDefault="007804A8" w:rsidP="007804A8">
            <w:pPr>
              <w:cnfStyle w:val="000000000000" w:firstRow="0" w:lastRow="0" w:firstColumn="0" w:lastColumn="0" w:oddVBand="0" w:evenVBand="0" w:oddHBand="0" w:evenHBand="0" w:firstRowFirstColumn="0" w:firstRowLastColumn="0" w:lastRowFirstColumn="0" w:lastRowLastColumn="0"/>
              <w:rPr>
                <w:sz w:val="24"/>
              </w:rPr>
            </w:pPr>
          </w:p>
        </w:tc>
      </w:tr>
    </w:tbl>
    <w:p w14:paraId="133FFD53" w14:textId="77777777" w:rsidR="00A46F00" w:rsidRDefault="00A46F00" w:rsidP="00A46F00">
      <w:pPr>
        <w:rPr>
          <w:sz w:val="36"/>
        </w:rPr>
      </w:pPr>
    </w:p>
    <w:p w14:paraId="18E60B5B" w14:textId="77777777" w:rsidR="00A46F00" w:rsidRDefault="00A46F00" w:rsidP="00A46F00">
      <w:pPr>
        <w:rPr>
          <w:sz w:val="36"/>
        </w:rPr>
      </w:pPr>
    </w:p>
    <w:p w14:paraId="4C4E705C" w14:textId="77777777" w:rsidR="00A46F00" w:rsidRDefault="00A46F00" w:rsidP="00A46F00">
      <w:pPr>
        <w:rPr>
          <w:sz w:val="36"/>
        </w:rPr>
      </w:pPr>
    </w:p>
    <w:p w14:paraId="78394C24" w14:textId="77777777" w:rsidR="00A46F00" w:rsidRDefault="00A46F00">
      <w:pPr>
        <w:rPr>
          <w:sz w:val="36"/>
        </w:rPr>
      </w:pPr>
      <w:r>
        <w:rPr>
          <w:sz w:val="36"/>
        </w:rPr>
        <w:br w:type="page"/>
      </w:r>
    </w:p>
    <w:p w14:paraId="492AEF4C" w14:textId="77777777" w:rsidR="00A46F00" w:rsidRDefault="0083235E" w:rsidP="00F36094">
      <w:pPr>
        <w:pStyle w:val="Heading1"/>
        <w:numPr>
          <w:ilvl w:val="0"/>
          <w:numId w:val="1"/>
        </w:numPr>
        <w:ind w:left="426" w:hanging="426"/>
      </w:pPr>
      <w:bookmarkStart w:id="1" w:name="_Toc487703112"/>
      <w:r>
        <w:lastRenderedPageBreak/>
        <w:t>Introduction</w:t>
      </w:r>
      <w:bookmarkEnd w:id="1"/>
    </w:p>
    <w:p w14:paraId="0F2B17F2" w14:textId="77777777" w:rsidR="0083235E" w:rsidRDefault="0083235E" w:rsidP="00BE34D9">
      <w:pPr>
        <w:pStyle w:val="Heading3"/>
      </w:pPr>
      <w:bookmarkStart w:id="2" w:name="_Toc487703113"/>
      <w:r>
        <w:t>Purpose of the charter</w:t>
      </w:r>
      <w:bookmarkEnd w:id="2"/>
    </w:p>
    <w:p w14:paraId="03425085" w14:textId="307F20F1" w:rsidR="004906FC" w:rsidRDefault="004906FC" w:rsidP="004906FC">
      <w:r>
        <w:t xml:space="preserve">The ERP Business System </w:t>
      </w:r>
      <w:r w:rsidR="0083016F">
        <w:t>P</w:t>
      </w:r>
      <w:r>
        <w:t xml:space="preserve">roject </w:t>
      </w:r>
      <w:r w:rsidR="0083016F">
        <w:t>C</w:t>
      </w:r>
      <w:r>
        <w:t>harter</w:t>
      </w:r>
      <w:r w:rsidR="0083016F">
        <w:t>,</w:t>
      </w:r>
      <w:r>
        <w:t xml:space="preserve"> documents and tracks the necessary information required by decision makers to approve the project </w:t>
      </w:r>
      <w:r w:rsidR="00D055F5">
        <w:t>commencement</w:t>
      </w:r>
      <w:r>
        <w:t>. The project charter include</w:t>
      </w:r>
      <w:r w:rsidR="00394A75">
        <w:t>s</w:t>
      </w:r>
      <w:r>
        <w:t xml:space="preserve"> the needs, scope, justification, and resource commitment as well as the project’s sponsor(s) </w:t>
      </w:r>
      <w:r w:rsidR="009A6CF3">
        <w:t xml:space="preserve">and </w:t>
      </w:r>
      <w:r>
        <w:t xml:space="preserve">decision </w:t>
      </w:r>
      <w:r w:rsidR="009A6CF3">
        <w:t xml:space="preserve">by the CEO/Board </w:t>
      </w:r>
      <w:r>
        <w:t xml:space="preserve">to proceed or not to proceed with the project.  </w:t>
      </w:r>
    </w:p>
    <w:p w14:paraId="2217BB3C" w14:textId="73FAC9A4" w:rsidR="005E31FF" w:rsidRDefault="004906FC" w:rsidP="004906FC">
      <w:r>
        <w:t xml:space="preserve">The intended audience of the </w:t>
      </w:r>
      <w:r w:rsidR="00023898">
        <w:t xml:space="preserve">ERP Business System </w:t>
      </w:r>
      <w:r>
        <w:t xml:space="preserve">project charter is the </w:t>
      </w:r>
      <w:r w:rsidR="00D34F40" w:rsidRPr="00D34F40">
        <w:rPr>
          <w:color w:val="FF0000"/>
        </w:rPr>
        <w:t>[COMPANY]</w:t>
      </w:r>
      <w:r w:rsidR="00BE244A" w:rsidRPr="00D34F40">
        <w:rPr>
          <w:color w:val="FF0000"/>
        </w:rPr>
        <w:t xml:space="preserve"> </w:t>
      </w:r>
      <w:r w:rsidR="00BE244A">
        <w:t>board of directors</w:t>
      </w:r>
      <w:r w:rsidR="00EA007C">
        <w:t xml:space="preserve"> and steering </w:t>
      </w:r>
      <w:r w:rsidR="00023898">
        <w:t>committee</w:t>
      </w:r>
      <w:r>
        <w:t>.</w:t>
      </w:r>
    </w:p>
    <w:p w14:paraId="0376BA21" w14:textId="77777777" w:rsidR="005E31FF" w:rsidRDefault="00023898" w:rsidP="00F36094">
      <w:pPr>
        <w:pStyle w:val="Heading1"/>
        <w:numPr>
          <w:ilvl w:val="0"/>
          <w:numId w:val="1"/>
        </w:numPr>
        <w:ind w:left="426" w:hanging="426"/>
      </w:pPr>
      <w:bookmarkStart w:id="3" w:name="_Toc487703114"/>
      <w:r>
        <w:t>Project overview</w:t>
      </w:r>
      <w:bookmarkEnd w:id="3"/>
    </w:p>
    <w:p w14:paraId="7CCF397C" w14:textId="77777777" w:rsidR="00F36094" w:rsidRDefault="00F36094" w:rsidP="00F36094">
      <w:pPr>
        <w:pStyle w:val="Heading3"/>
      </w:pPr>
      <w:bookmarkStart w:id="4" w:name="_Toc487703115"/>
      <w:r>
        <w:t>Purpose</w:t>
      </w:r>
      <w:bookmarkEnd w:id="4"/>
      <w:r>
        <w:t xml:space="preserve"> </w:t>
      </w:r>
    </w:p>
    <w:p w14:paraId="34DD3E69" w14:textId="7D7B6CA1" w:rsidR="00EA007C" w:rsidRDefault="00EA007C" w:rsidP="00EA007C">
      <w:r>
        <w:t xml:space="preserve">The purpose of the ERP Business System project is to </w:t>
      </w:r>
      <w:r w:rsidR="00C60CD2">
        <w:t xml:space="preserve">consider options to </w:t>
      </w:r>
      <w:r>
        <w:t xml:space="preserve">replace </w:t>
      </w:r>
      <w:r w:rsidR="00C60CD2">
        <w:t xml:space="preserve">or upgrade </w:t>
      </w:r>
      <w:r>
        <w:t>the existing Business System. The new</w:t>
      </w:r>
      <w:r w:rsidR="00C60CD2">
        <w:t>/updated</w:t>
      </w:r>
      <w:r>
        <w:t xml:space="preserve"> system will </w:t>
      </w:r>
      <w:r w:rsidR="00394A75">
        <w:t>include</w:t>
      </w:r>
      <w:r>
        <w:t xml:space="preserve"> Finance, </w:t>
      </w:r>
      <w:r w:rsidR="009A6CF3">
        <w:t>Warehouse/</w:t>
      </w:r>
      <w:r w:rsidR="00D34F40">
        <w:t>Stores</w:t>
      </w:r>
      <w:r>
        <w:t xml:space="preserve">, </w:t>
      </w:r>
      <w:r w:rsidR="00C60CD2">
        <w:t xml:space="preserve">Point of </w:t>
      </w:r>
      <w:proofErr w:type="gramStart"/>
      <w:r w:rsidR="00C60CD2">
        <w:t>Sale</w:t>
      </w:r>
      <w:r w:rsidR="009A6CF3">
        <w:t>?</w:t>
      </w:r>
      <w:r w:rsidR="00C60CD2">
        <w:t>,</w:t>
      </w:r>
      <w:proofErr w:type="gramEnd"/>
      <w:r w:rsidR="00C60CD2">
        <w:t xml:space="preserve"> </w:t>
      </w:r>
      <w:r>
        <w:t>Procurement,  Sales and Marketing</w:t>
      </w:r>
      <w:r w:rsidR="0083016F">
        <w:t xml:space="preserve"> &amp;</w:t>
      </w:r>
      <w:r>
        <w:t xml:space="preserve"> Operations, </w:t>
      </w:r>
      <w:r w:rsidR="00D34F40">
        <w:t xml:space="preserve">for </w:t>
      </w:r>
      <w:r w:rsidR="00D34F40" w:rsidRPr="00D34F40">
        <w:rPr>
          <w:color w:val="FF0000"/>
        </w:rPr>
        <w:t>[COMPANY]</w:t>
      </w:r>
      <w:r w:rsidR="00C33CA6" w:rsidRPr="00D34F40">
        <w:rPr>
          <w:color w:val="FF0000"/>
        </w:rPr>
        <w:t xml:space="preserve"> </w:t>
      </w:r>
      <w:r>
        <w:t>includ</w:t>
      </w:r>
      <w:r w:rsidR="0083016F">
        <w:t>ing</w:t>
      </w:r>
      <w:r>
        <w:t xml:space="preserve"> appropriate governance.</w:t>
      </w:r>
    </w:p>
    <w:p w14:paraId="26B01F6F" w14:textId="0FA4F184" w:rsidR="00023898" w:rsidRDefault="00EA007C" w:rsidP="00EA007C">
      <w:r>
        <w:t>The project will take into consider</w:t>
      </w:r>
      <w:r w:rsidR="00C33CA6">
        <w:t xml:space="preserve">ation </w:t>
      </w:r>
      <w:r>
        <w:t>the need to</w:t>
      </w:r>
      <w:r w:rsidR="0083016F">
        <w:t xml:space="preserve"> upgrade/</w:t>
      </w:r>
      <w:r>
        <w:t xml:space="preserve">rationalise other IT related </w:t>
      </w:r>
      <w:r w:rsidR="00C33CA6">
        <w:t>s</w:t>
      </w:r>
      <w:r>
        <w:t xml:space="preserve">ystems </w:t>
      </w:r>
      <w:r w:rsidR="003B3772">
        <w:t>impacted by the implementation</w:t>
      </w:r>
      <w:r w:rsidR="00C33CA6">
        <w:t>.</w:t>
      </w:r>
    </w:p>
    <w:p w14:paraId="4DB29E45" w14:textId="0E5F9BDD" w:rsidR="00DB6A15" w:rsidRDefault="00DB6A15" w:rsidP="00EA007C">
      <w:r>
        <w:t xml:space="preserve">Whilst there are many ERP vendors in the market this project will focus on vendors with a proven track record in </w:t>
      </w:r>
      <w:r w:rsidR="003B3772">
        <w:t>[</w:t>
      </w:r>
      <w:r w:rsidR="003B3772" w:rsidRPr="003B3772">
        <w:rPr>
          <w:color w:val="FF0000"/>
        </w:rPr>
        <w:t>fill in here</w:t>
      </w:r>
      <w:r w:rsidR="003B3772">
        <w:t>]</w:t>
      </w:r>
      <w:r>
        <w:t>.</w:t>
      </w:r>
    </w:p>
    <w:p w14:paraId="586E98B4" w14:textId="4EFB2804" w:rsidR="00DB6A15" w:rsidRDefault="00DB6A15" w:rsidP="00EA007C">
      <w:r>
        <w:t xml:space="preserve">The project will start </w:t>
      </w:r>
      <w:r w:rsidR="00D34F40">
        <w:t>[</w:t>
      </w:r>
      <w:r w:rsidR="00D34F40" w:rsidRPr="00D34F40">
        <w:rPr>
          <w:color w:val="FF0000"/>
        </w:rPr>
        <w:t>DATE]</w:t>
      </w:r>
      <w:r w:rsidRPr="00D34F40">
        <w:rPr>
          <w:color w:val="FF0000"/>
        </w:rPr>
        <w:t xml:space="preserve"> </w:t>
      </w:r>
      <w:r>
        <w:t xml:space="preserve">and will consist of </w:t>
      </w:r>
      <w:r w:rsidR="00D055F5">
        <w:t>8</w:t>
      </w:r>
      <w:r>
        <w:t xml:space="preserve"> phases</w:t>
      </w:r>
    </w:p>
    <w:p w14:paraId="25E510DA" w14:textId="59907291" w:rsidR="00DB6A15" w:rsidRDefault="00DB6A15" w:rsidP="00856B9B">
      <w:pPr>
        <w:pStyle w:val="ListParagraph"/>
        <w:numPr>
          <w:ilvl w:val="0"/>
          <w:numId w:val="5"/>
        </w:numPr>
        <w:ind w:left="426" w:hanging="426"/>
      </w:pPr>
      <w:r>
        <w:t>Phase 1:</w:t>
      </w:r>
      <w:r>
        <w:tab/>
        <w:t>Discovery</w:t>
      </w:r>
      <w:r w:rsidR="009A6CF3">
        <w:t xml:space="preserve">/Requirements gathering </w:t>
      </w:r>
      <w:r>
        <w:t>and Planning</w:t>
      </w:r>
    </w:p>
    <w:p w14:paraId="5FC43E68" w14:textId="34DF0195" w:rsidR="00795C54" w:rsidRDefault="00795C54" w:rsidP="00856B9B">
      <w:pPr>
        <w:pStyle w:val="ListParagraph"/>
        <w:numPr>
          <w:ilvl w:val="0"/>
          <w:numId w:val="5"/>
        </w:numPr>
        <w:ind w:left="426" w:hanging="426"/>
      </w:pPr>
      <w:r>
        <w:t xml:space="preserve">Phase </w:t>
      </w:r>
      <w:r w:rsidR="00B43900">
        <w:t>2</w:t>
      </w:r>
      <w:r>
        <w:t>:</w:t>
      </w:r>
      <w:r>
        <w:tab/>
        <w:t>Consolidate findings</w:t>
      </w:r>
      <w:r w:rsidR="0083016F">
        <w:t>,</w:t>
      </w:r>
      <w:r>
        <w:t xml:space="preserve"> Analysis and scope confirmation </w:t>
      </w:r>
    </w:p>
    <w:p w14:paraId="069AF300" w14:textId="77777777" w:rsidR="00DB6A15" w:rsidRDefault="00DB6A15" w:rsidP="00856B9B">
      <w:pPr>
        <w:pStyle w:val="ListParagraph"/>
        <w:numPr>
          <w:ilvl w:val="0"/>
          <w:numId w:val="5"/>
        </w:numPr>
        <w:ind w:left="426" w:hanging="426"/>
      </w:pPr>
      <w:r>
        <w:t xml:space="preserve">Phase </w:t>
      </w:r>
      <w:r w:rsidR="00B43900">
        <w:t>3</w:t>
      </w:r>
      <w:r>
        <w:t>:</w:t>
      </w:r>
      <w:r>
        <w:tab/>
        <w:t>Vendor analysis and selection</w:t>
      </w:r>
    </w:p>
    <w:p w14:paraId="01690AF7" w14:textId="77777777" w:rsidR="00847617" w:rsidRDefault="00847617" w:rsidP="00856B9B">
      <w:pPr>
        <w:pStyle w:val="ListParagraph"/>
        <w:numPr>
          <w:ilvl w:val="0"/>
          <w:numId w:val="5"/>
        </w:numPr>
        <w:ind w:left="426" w:hanging="426"/>
      </w:pPr>
      <w:r>
        <w:t>Phase 4:</w:t>
      </w:r>
      <w:r>
        <w:tab/>
        <w:t>Business case and cost benefits analysis</w:t>
      </w:r>
    </w:p>
    <w:p w14:paraId="35D64F8B" w14:textId="77777777" w:rsidR="00DB6A15" w:rsidRDefault="00DB6A15" w:rsidP="00856B9B">
      <w:pPr>
        <w:pStyle w:val="ListParagraph"/>
        <w:numPr>
          <w:ilvl w:val="0"/>
          <w:numId w:val="5"/>
        </w:numPr>
        <w:ind w:left="426" w:hanging="426"/>
      </w:pPr>
      <w:r>
        <w:t xml:space="preserve">Phase </w:t>
      </w:r>
      <w:r w:rsidR="00847617">
        <w:t>5</w:t>
      </w:r>
      <w:r>
        <w:t>:</w:t>
      </w:r>
      <w:r>
        <w:tab/>
        <w:t xml:space="preserve">System development </w:t>
      </w:r>
    </w:p>
    <w:p w14:paraId="79B6489B" w14:textId="77777777" w:rsidR="00DB6A15" w:rsidRDefault="00DB6A15" w:rsidP="00856B9B">
      <w:pPr>
        <w:pStyle w:val="ListParagraph"/>
        <w:numPr>
          <w:ilvl w:val="0"/>
          <w:numId w:val="5"/>
        </w:numPr>
        <w:ind w:left="426" w:hanging="426"/>
      </w:pPr>
      <w:r>
        <w:t xml:space="preserve">Phase </w:t>
      </w:r>
      <w:r w:rsidR="00847617">
        <w:t>6</w:t>
      </w:r>
      <w:r>
        <w:t>:</w:t>
      </w:r>
      <w:r>
        <w:tab/>
        <w:t>Testing</w:t>
      </w:r>
    </w:p>
    <w:p w14:paraId="610C680E" w14:textId="77777777" w:rsidR="00DB6A15" w:rsidRDefault="00DB6A15" w:rsidP="00856B9B">
      <w:pPr>
        <w:pStyle w:val="ListParagraph"/>
        <w:numPr>
          <w:ilvl w:val="0"/>
          <w:numId w:val="5"/>
        </w:numPr>
        <w:ind w:left="426" w:hanging="426"/>
      </w:pPr>
      <w:r>
        <w:t xml:space="preserve">Phase </w:t>
      </w:r>
      <w:r w:rsidR="00847617">
        <w:t>7</w:t>
      </w:r>
      <w:r>
        <w:t>:</w:t>
      </w:r>
      <w:r>
        <w:tab/>
        <w:t>Deployment</w:t>
      </w:r>
    </w:p>
    <w:p w14:paraId="3400C3C4" w14:textId="77777777" w:rsidR="00DB6A15" w:rsidRDefault="00DB6A15" w:rsidP="00856B9B">
      <w:pPr>
        <w:pStyle w:val="ListParagraph"/>
        <w:numPr>
          <w:ilvl w:val="0"/>
          <w:numId w:val="5"/>
        </w:numPr>
        <w:ind w:left="426" w:hanging="426"/>
      </w:pPr>
      <w:r>
        <w:t xml:space="preserve">Phase </w:t>
      </w:r>
      <w:r w:rsidR="00847617">
        <w:t>8</w:t>
      </w:r>
      <w:r>
        <w:t xml:space="preserve">: </w:t>
      </w:r>
      <w:r>
        <w:tab/>
        <w:t>Ongoing support</w:t>
      </w:r>
    </w:p>
    <w:p w14:paraId="1C631883" w14:textId="482719EE" w:rsidR="00C33CA6" w:rsidRPr="00C33CA6" w:rsidRDefault="00C33CA6" w:rsidP="00C33CA6">
      <w:pPr>
        <w:ind w:left="360"/>
        <w:rPr>
          <w:i/>
        </w:rPr>
      </w:pPr>
      <w:r>
        <w:rPr>
          <w:i/>
        </w:rPr>
        <w:t>(</w:t>
      </w:r>
      <w:r w:rsidRPr="00C33CA6">
        <w:rPr>
          <w:i/>
        </w:rPr>
        <w:t xml:space="preserve">Phase details </w:t>
      </w:r>
      <w:r w:rsidR="003B3772">
        <w:rPr>
          <w:i/>
        </w:rPr>
        <w:t xml:space="preserve">and methodology </w:t>
      </w:r>
      <w:r w:rsidR="00394A75">
        <w:rPr>
          <w:i/>
        </w:rPr>
        <w:t>are listed in appendix 1</w:t>
      </w:r>
      <w:r>
        <w:rPr>
          <w:i/>
        </w:rPr>
        <w:t>)</w:t>
      </w:r>
      <w:r w:rsidRPr="00C33CA6">
        <w:rPr>
          <w:i/>
        </w:rPr>
        <w:t xml:space="preserve"> </w:t>
      </w:r>
    </w:p>
    <w:p w14:paraId="20B0190E" w14:textId="77777777" w:rsidR="00222A4B" w:rsidRDefault="00222A4B" w:rsidP="00F36094">
      <w:pPr>
        <w:pStyle w:val="Heading3"/>
      </w:pPr>
      <w:bookmarkStart w:id="5" w:name="_Toc487703116"/>
      <w:r w:rsidRPr="00222A4B">
        <w:t>Project duration:</w:t>
      </w:r>
      <w:bookmarkEnd w:id="5"/>
    </w:p>
    <w:p w14:paraId="1EBE0228" w14:textId="4F02BAD1" w:rsidR="00C33CA6" w:rsidRPr="00307AE2" w:rsidRDefault="0058500F" w:rsidP="00EA007C">
      <w:pPr>
        <w:rPr>
          <w:i/>
          <w:iCs/>
          <w:color w:val="FF0000"/>
        </w:rPr>
      </w:pPr>
      <w:r>
        <w:t xml:space="preserve">The project duration including </w:t>
      </w:r>
      <w:r w:rsidR="00C37C2E">
        <w:t xml:space="preserve">implementation across </w:t>
      </w:r>
      <w:r>
        <w:t xml:space="preserve">all sites will take approximately </w:t>
      </w:r>
      <w:r w:rsidR="00D34F40" w:rsidRPr="00D34F40">
        <w:rPr>
          <w:color w:val="FF0000"/>
        </w:rPr>
        <w:t>[1.5]</w:t>
      </w:r>
      <w:r w:rsidRPr="00D34F40">
        <w:rPr>
          <w:color w:val="FF0000"/>
        </w:rPr>
        <w:t xml:space="preserve"> </w:t>
      </w:r>
      <w:r>
        <w:t>years</w:t>
      </w:r>
      <w:r w:rsidR="00C33CA6">
        <w:t xml:space="preserve">. </w:t>
      </w:r>
      <w:r w:rsidR="0083016F" w:rsidRPr="00307AE2">
        <w:rPr>
          <w:i/>
          <w:iCs/>
          <w:color w:val="FF0000"/>
        </w:rPr>
        <w:t xml:space="preserve">(it is important to </w:t>
      </w:r>
      <w:r w:rsidR="003B3772">
        <w:rPr>
          <w:i/>
          <w:iCs/>
          <w:color w:val="FF0000"/>
        </w:rPr>
        <w:t xml:space="preserve">fully </w:t>
      </w:r>
      <w:r w:rsidR="0083016F" w:rsidRPr="00307AE2">
        <w:rPr>
          <w:i/>
          <w:iCs/>
          <w:color w:val="FF0000"/>
        </w:rPr>
        <w:t xml:space="preserve">understand </w:t>
      </w:r>
      <w:r w:rsidR="00307AE2" w:rsidRPr="00307AE2">
        <w:rPr>
          <w:i/>
          <w:iCs/>
          <w:color w:val="FF0000"/>
        </w:rPr>
        <w:t xml:space="preserve">duration and </w:t>
      </w:r>
      <w:r w:rsidR="0001369E">
        <w:rPr>
          <w:i/>
          <w:iCs/>
          <w:color w:val="FF0000"/>
        </w:rPr>
        <w:t>the</w:t>
      </w:r>
      <w:r w:rsidR="003B3772">
        <w:rPr>
          <w:i/>
          <w:iCs/>
          <w:color w:val="FF0000"/>
        </w:rPr>
        <w:t xml:space="preserve"> </w:t>
      </w:r>
      <w:r w:rsidR="00307AE2" w:rsidRPr="00307AE2">
        <w:rPr>
          <w:i/>
          <w:iCs/>
          <w:color w:val="FF0000"/>
        </w:rPr>
        <w:t>factor</w:t>
      </w:r>
      <w:r w:rsidR="0001369E">
        <w:rPr>
          <w:i/>
          <w:iCs/>
          <w:color w:val="FF0000"/>
        </w:rPr>
        <w:t xml:space="preserve">s that impact duration including resource </w:t>
      </w:r>
      <w:proofErr w:type="gramStart"/>
      <w:r w:rsidR="0001369E">
        <w:rPr>
          <w:i/>
          <w:iCs/>
          <w:color w:val="FF0000"/>
        </w:rPr>
        <w:t>requirements  required</w:t>
      </w:r>
      <w:proofErr w:type="gramEnd"/>
      <w:r w:rsidR="0001369E">
        <w:rPr>
          <w:i/>
          <w:iCs/>
          <w:color w:val="FF0000"/>
        </w:rPr>
        <w:t xml:space="preserve"> to run the </w:t>
      </w:r>
      <w:r w:rsidR="00307AE2" w:rsidRPr="00307AE2">
        <w:rPr>
          <w:i/>
          <w:iCs/>
          <w:color w:val="FF0000"/>
        </w:rPr>
        <w:t>day to day business as usual)</w:t>
      </w:r>
      <w:r w:rsidR="0001369E">
        <w:rPr>
          <w:i/>
          <w:iCs/>
          <w:color w:val="FF0000"/>
        </w:rPr>
        <w:t>.</w:t>
      </w:r>
    </w:p>
    <w:p w14:paraId="7A658AB9" w14:textId="77777777" w:rsidR="0058500F" w:rsidRDefault="0058500F" w:rsidP="000E0B4A">
      <w:pPr>
        <w:pStyle w:val="Heading3"/>
      </w:pPr>
      <w:bookmarkStart w:id="6" w:name="_Toc487703117"/>
      <w:r w:rsidRPr="00222A4B">
        <w:t>Budget considerations:</w:t>
      </w:r>
      <w:bookmarkEnd w:id="6"/>
      <w:r w:rsidRPr="00222A4B">
        <w:t xml:space="preserve"> </w:t>
      </w:r>
    </w:p>
    <w:p w14:paraId="2487E560" w14:textId="77777777" w:rsidR="00307D5C" w:rsidRDefault="00222A4B" w:rsidP="00897E9D">
      <w:pPr>
        <w:spacing w:after="0"/>
      </w:pPr>
      <w:r>
        <w:t xml:space="preserve">Vendor solutions and implementation </w:t>
      </w:r>
      <w:r w:rsidR="00307D5C">
        <w:t>can</w:t>
      </w:r>
      <w:r w:rsidR="00C33CA6">
        <w:t xml:space="preserve"> vary greatly</w:t>
      </w:r>
      <w:r>
        <w:t xml:space="preserve">. </w:t>
      </w:r>
    </w:p>
    <w:p w14:paraId="0C776B9F" w14:textId="6C788C78" w:rsidR="00307D5C" w:rsidRDefault="00222A4B" w:rsidP="00897E9D">
      <w:pPr>
        <w:spacing w:after="0"/>
      </w:pPr>
      <w:r>
        <w:t xml:space="preserve">During </w:t>
      </w:r>
      <w:r w:rsidR="00307D5C">
        <w:t xml:space="preserve">the </w:t>
      </w:r>
      <w:r>
        <w:t xml:space="preserve">discovery and planning </w:t>
      </w:r>
      <w:r w:rsidR="00307D5C">
        <w:t xml:space="preserve">phase </w:t>
      </w:r>
      <w:r>
        <w:t xml:space="preserve">preliminary discussions will take place to obtain early indicative pricing based on </w:t>
      </w:r>
      <w:r w:rsidR="00307D5C">
        <w:t xml:space="preserve">implementation and </w:t>
      </w:r>
      <w:r w:rsidR="00307AE2">
        <w:t xml:space="preserve">one off and </w:t>
      </w:r>
      <w:r w:rsidR="00307D5C">
        <w:t xml:space="preserve">annual reoccurring </w:t>
      </w:r>
      <w:r>
        <w:t xml:space="preserve">licencing </w:t>
      </w:r>
      <w:r w:rsidR="00307D5C">
        <w:t xml:space="preserve">for </w:t>
      </w:r>
      <w:r w:rsidR="00D34F40" w:rsidRPr="00D34F40">
        <w:rPr>
          <w:color w:val="FF0000"/>
        </w:rPr>
        <w:t>[</w:t>
      </w:r>
      <w:r w:rsidR="0001369E">
        <w:rPr>
          <w:color w:val="FF0000"/>
        </w:rPr>
        <w:t>No. seats</w:t>
      </w:r>
      <w:r w:rsidR="00D34F40" w:rsidRPr="00D34F40">
        <w:rPr>
          <w:color w:val="FF0000"/>
        </w:rPr>
        <w:t>]</w:t>
      </w:r>
      <w:r w:rsidR="00307D5C">
        <w:t xml:space="preserve"> seats</w:t>
      </w:r>
      <w:r w:rsidR="00712237">
        <w:t xml:space="preserve"> / </w:t>
      </w:r>
      <w:r w:rsidR="00D34F40" w:rsidRPr="00D34F40">
        <w:rPr>
          <w:color w:val="FF0000"/>
        </w:rPr>
        <w:t>[</w:t>
      </w:r>
      <w:r w:rsidR="0001369E">
        <w:rPr>
          <w:color w:val="FF0000"/>
        </w:rPr>
        <w:t>No. of</w:t>
      </w:r>
      <w:r w:rsidR="00D34F40" w:rsidRPr="00D34F40">
        <w:rPr>
          <w:color w:val="FF0000"/>
        </w:rPr>
        <w:t>]</w:t>
      </w:r>
      <w:r w:rsidR="00712237" w:rsidRPr="00D34F40">
        <w:rPr>
          <w:color w:val="FF0000"/>
        </w:rPr>
        <w:t xml:space="preserve"> </w:t>
      </w:r>
      <w:r w:rsidR="00712237">
        <w:t>consecutive users</w:t>
      </w:r>
      <w:r w:rsidR="00307D5C">
        <w:t>. Other budgetary considerations will include hardware, external consultants</w:t>
      </w:r>
      <w:r w:rsidR="0001369E">
        <w:t>,</w:t>
      </w:r>
      <w:r w:rsidR="009A6CF3">
        <w:t xml:space="preserve"> </w:t>
      </w:r>
      <w:r w:rsidR="00307D5C">
        <w:t>training requirements</w:t>
      </w:r>
      <w:r w:rsidR="00FA0BDE">
        <w:t>.</w:t>
      </w:r>
      <w:r w:rsidR="009A6CF3">
        <w:t xml:space="preserve"> (</w:t>
      </w:r>
      <w:proofErr w:type="gramStart"/>
      <w:r w:rsidR="0001369E">
        <w:t>note</w:t>
      </w:r>
      <w:proofErr w:type="gramEnd"/>
      <w:r w:rsidR="0001369E">
        <w:t xml:space="preserve">: </w:t>
      </w:r>
      <w:r w:rsidR="009A6CF3">
        <w:t>internal resource commitment may require backfill resources to allow SMEs in each area to commit sufficient time to the project.</w:t>
      </w:r>
    </w:p>
    <w:p w14:paraId="5C685AC6" w14:textId="77777777" w:rsidR="000E0B4A" w:rsidRDefault="000E0B4A">
      <w:pPr>
        <w:rPr>
          <w:rFonts w:asciiTheme="majorHAnsi" w:eastAsiaTheme="majorEastAsia" w:hAnsiTheme="majorHAnsi" w:cstheme="majorBidi"/>
          <w:color w:val="1F3864" w:themeColor="accent1" w:themeShade="80"/>
          <w:sz w:val="36"/>
          <w:szCs w:val="36"/>
        </w:rPr>
      </w:pPr>
      <w:r>
        <w:br w:type="page"/>
      </w:r>
    </w:p>
    <w:p w14:paraId="2A6F379F" w14:textId="77777777" w:rsidR="00222A4B" w:rsidRDefault="00307D5C" w:rsidP="00F4232E">
      <w:pPr>
        <w:pStyle w:val="Heading1"/>
        <w:numPr>
          <w:ilvl w:val="0"/>
          <w:numId w:val="1"/>
        </w:numPr>
        <w:ind w:left="426" w:hanging="426"/>
      </w:pPr>
      <w:bookmarkStart w:id="7" w:name="_Toc487703118"/>
      <w:r>
        <w:lastRenderedPageBreak/>
        <w:t>Justification</w:t>
      </w:r>
      <w:bookmarkEnd w:id="7"/>
      <w:r>
        <w:t xml:space="preserve">    </w:t>
      </w:r>
      <w:r w:rsidR="00222A4B">
        <w:t xml:space="preserve">   </w:t>
      </w:r>
    </w:p>
    <w:p w14:paraId="07B59280" w14:textId="6F969180" w:rsidR="00EA007C" w:rsidRDefault="00D34F40" w:rsidP="00FF7A4B">
      <w:r w:rsidRPr="00D34F40">
        <w:rPr>
          <w:color w:val="FF0000"/>
        </w:rPr>
        <w:t>[COMPANY]</w:t>
      </w:r>
      <w:r w:rsidR="00DB6AE7" w:rsidRPr="00D34F40">
        <w:rPr>
          <w:color w:val="FF0000"/>
        </w:rPr>
        <w:t xml:space="preserve"> </w:t>
      </w:r>
      <w:r w:rsidR="00DB6AE7">
        <w:t xml:space="preserve">existing </w:t>
      </w:r>
      <w:r w:rsidR="00FF7A4B">
        <w:t>system is inadequate</w:t>
      </w:r>
      <w:r w:rsidR="009A6CF3">
        <w:t xml:space="preserve">, </w:t>
      </w:r>
      <w:r w:rsidR="00FF7A4B">
        <w:t xml:space="preserve">inefficient </w:t>
      </w:r>
      <w:r w:rsidR="009A6CF3">
        <w:t>and outdated</w:t>
      </w:r>
      <w:r w:rsidR="00230B3D">
        <w:t xml:space="preserve">. </w:t>
      </w:r>
      <w:r w:rsidRPr="00D34F40">
        <w:rPr>
          <w:color w:val="FF0000"/>
        </w:rPr>
        <w:t xml:space="preserve">[COMPANY] </w:t>
      </w:r>
      <w:r w:rsidR="00230B3D">
        <w:t xml:space="preserve">system </w:t>
      </w:r>
      <w:r w:rsidR="0001369E">
        <w:t xml:space="preserve">will not meet </w:t>
      </w:r>
      <w:r>
        <w:t xml:space="preserve">the </w:t>
      </w:r>
      <w:r w:rsidR="00307AE2">
        <w:t xml:space="preserve">business proposed </w:t>
      </w:r>
      <w:r>
        <w:t>future state</w:t>
      </w:r>
      <w:r w:rsidR="00FF7A4B">
        <w:t xml:space="preserve"> </w:t>
      </w:r>
      <w:r w:rsidR="001A2AF2">
        <w:t xml:space="preserve">limiting the ability to scale the system in line with </w:t>
      </w:r>
      <w:r w:rsidRPr="00D34F40">
        <w:rPr>
          <w:color w:val="FF0000"/>
        </w:rPr>
        <w:t>[</w:t>
      </w:r>
      <w:r w:rsidR="00307AE2" w:rsidRPr="00D34F40">
        <w:rPr>
          <w:color w:val="FF0000"/>
        </w:rPr>
        <w:t xml:space="preserve">COMPANY] </w:t>
      </w:r>
      <w:r w:rsidR="00307AE2">
        <w:t>growth</w:t>
      </w:r>
      <w:r w:rsidR="001A2AF2">
        <w:t xml:space="preserve"> plans</w:t>
      </w:r>
      <w:r w:rsidR="00307AE2">
        <w:t xml:space="preserve"> </w:t>
      </w:r>
      <w:r w:rsidR="00230B3D">
        <w:t xml:space="preserve">causing </w:t>
      </w:r>
      <w:r w:rsidRPr="00D34F40">
        <w:rPr>
          <w:color w:val="FF0000"/>
        </w:rPr>
        <w:t>[</w:t>
      </w:r>
      <w:r w:rsidR="00307AE2" w:rsidRPr="00D34F40">
        <w:rPr>
          <w:color w:val="FF0000"/>
        </w:rPr>
        <w:t xml:space="preserve">COMPANY] </w:t>
      </w:r>
      <w:r w:rsidR="00307AE2">
        <w:t>to</w:t>
      </w:r>
      <w:r w:rsidR="00230B3D">
        <w:t xml:space="preserve"> be r</w:t>
      </w:r>
      <w:r w:rsidR="00FF7A4B">
        <w:t xml:space="preserve">eliant on </w:t>
      </w:r>
      <w:r w:rsidR="00230B3D">
        <w:t>and manage the risk of maintain</w:t>
      </w:r>
      <w:r w:rsidR="00307AE2">
        <w:t xml:space="preserve">ing an end-of-life </w:t>
      </w:r>
      <w:r w:rsidR="00230B3D">
        <w:t>system</w:t>
      </w:r>
      <w:r w:rsidR="00FF7A4B">
        <w:t xml:space="preserve">. </w:t>
      </w:r>
      <w:r w:rsidR="00394A75">
        <w:t>To</w:t>
      </w:r>
      <w:r w:rsidR="00FF7A4B">
        <w:t xml:space="preserve"> provide a solid and efficient platform for future growth </w:t>
      </w:r>
      <w:r w:rsidRPr="00D34F40">
        <w:rPr>
          <w:color w:val="FF0000"/>
        </w:rPr>
        <w:t>[</w:t>
      </w:r>
      <w:r w:rsidR="00307AE2" w:rsidRPr="00D34F40">
        <w:rPr>
          <w:color w:val="FF0000"/>
        </w:rPr>
        <w:t xml:space="preserve">COMPANY] </w:t>
      </w:r>
      <w:r w:rsidR="00307AE2">
        <w:t>should</w:t>
      </w:r>
      <w:r w:rsidR="00C60CD2">
        <w:t xml:space="preserve"> consider</w:t>
      </w:r>
      <w:r w:rsidR="00FF7A4B">
        <w:t xml:space="preserve"> invest</w:t>
      </w:r>
      <w:r w:rsidR="00C60CD2">
        <w:t>ment</w:t>
      </w:r>
      <w:r w:rsidR="00FF7A4B">
        <w:t xml:space="preserve"> in a new integrated ERP and business system as outlined in the </w:t>
      </w:r>
      <w:r w:rsidRPr="00D34F40">
        <w:rPr>
          <w:color w:val="FF0000"/>
        </w:rPr>
        <w:t>[</w:t>
      </w:r>
      <w:r w:rsidR="00307AE2" w:rsidRPr="00D34F40">
        <w:rPr>
          <w:color w:val="FF0000"/>
        </w:rPr>
        <w:t xml:space="preserve">COMPANY] </w:t>
      </w:r>
      <w:r w:rsidR="00307AE2">
        <w:t>Strategic</w:t>
      </w:r>
      <w:r w:rsidR="00FF7A4B">
        <w:t xml:space="preserve"> review.</w:t>
      </w:r>
      <w:r w:rsidR="001A2AF2">
        <w:t xml:space="preserve"> A cost benefits analysis will be undertaken as part of the Discovery and planning and vendor analysis stages.</w:t>
      </w:r>
      <w:r w:rsidR="00FF7A4B">
        <w:t xml:space="preserve"> </w:t>
      </w:r>
    </w:p>
    <w:p w14:paraId="5BC1F3C4" w14:textId="77777777" w:rsidR="00875226" w:rsidRDefault="00875226" w:rsidP="00875226">
      <w:pPr>
        <w:pStyle w:val="Heading3"/>
      </w:pPr>
      <w:bookmarkStart w:id="8" w:name="_Toc487703119"/>
      <w:r>
        <w:t>Strategic alignment</w:t>
      </w:r>
      <w:bookmarkEnd w:id="8"/>
    </w:p>
    <w:p w14:paraId="3AB19A0B" w14:textId="363DE9E1" w:rsidR="00875226" w:rsidRPr="00875226" w:rsidRDefault="00875226" w:rsidP="00875226">
      <w:r>
        <w:t xml:space="preserve">The ERP </w:t>
      </w:r>
      <w:r w:rsidR="00E6680A">
        <w:t xml:space="preserve">project </w:t>
      </w:r>
      <w:r>
        <w:t xml:space="preserve">is aligned with the </w:t>
      </w:r>
      <w:r w:rsidR="00D34F40" w:rsidRPr="00D34F40">
        <w:rPr>
          <w:color w:val="FF0000"/>
        </w:rPr>
        <w:t>[</w:t>
      </w:r>
      <w:r w:rsidR="00307AE2" w:rsidRPr="00D34F40">
        <w:rPr>
          <w:color w:val="FF0000"/>
        </w:rPr>
        <w:t xml:space="preserve">COMPANY] </w:t>
      </w:r>
      <w:r w:rsidR="00307AE2">
        <w:t>strategic</w:t>
      </w:r>
      <w:r>
        <w:t xml:space="preserve"> objectives and </w:t>
      </w:r>
      <w:r w:rsidR="00E6680A">
        <w:t xml:space="preserve">initial approval to commence discovery and vendor analysis </w:t>
      </w:r>
      <w:r>
        <w:t xml:space="preserve">has been approved by the </w:t>
      </w:r>
      <w:r w:rsidR="00D34F40" w:rsidRPr="00D34F40">
        <w:rPr>
          <w:color w:val="FF0000"/>
        </w:rPr>
        <w:t>[</w:t>
      </w:r>
      <w:r w:rsidR="00307AE2" w:rsidRPr="00D34F40">
        <w:rPr>
          <w:color w:val="FF0000"/>
        </w:rPr>
        <w:t xml:space="preserve">COMPANY] </w:t>
      </w:r>
      <w:r w:rsidR="00307AE2">
        <w:t>Board</w:t>
      </w:r>
      <w:r w:rsidR="00FA0BDE">
        <w:t>.</w:t>
      </w:r>
      <w:r>
        <w:t xml:space="preserve"> </w:t>
      </w:r>
    </w:p>
    <w:p w14:paraId="4A6F6ACB" w14:textId="77777777" w:rsidR="00023898" w:rsidRDefault="00230B3D" w:rsidP="00230B3D">
      <w:pPr>
        <w:pStyle w:val="Heading1"/>
        <w:numPr>
          <w:ilvl w:val="0"/>
          <w:numId w:val="1"/>
        </w:numPr>
        <w:ind w:left="426" w:hanging="426"/>
      </w:pPr>
      <w:bookmarkStart w:id="9" w:name="_Toc487703120"/>
      <w:r>
        <w:t>Scope</w:t>
      </w:r>
      <w:bookmarkEnd w:id="9"/>
      <w:r>
        <w:t xml:space="preserve"> </w:t>
      </w:r>
    </w:p>
    <w:p w14:paraId="2F60BC92" w14:textId="7A25B2E2" w:rsidR="00803409" w:rsidRDefault="00E6680A" w:rsidP="00A46F00">
      <w:r>
        <w:t>T</w:t>
      </w:r>
      <w:r w:rsidR="00230B3D">
        <w:t xml:space="preserve">he ERP project </w:t>
      </w:r>
      <w:r>
        <w:t xml:space="preserve">scope </w:t>
      </w:r>
      <w:r w:rsidR="00230B3D">
        <w:t xml:space="preserve">is limited to the </w:t>
      </w:r>
      <w:r w:rsidR="00D34F40" w:rsidRPr="00D34F40">
        <w:rPr>
          <w:color w:val="FF0000"/>
        </w:rPr>
        <w:t xml:space="preserve">[SCOPE </w:t>
      </w:r>
      <w:r w:rsidR="00D80A5C">
        <w:rPr>
          <w:color w:val="FF0000"/>
        </w:rPr>
        <w:t>CONFIRMATION OUTLINED IN PHASE 2</w:t>
      </w:r>
      <w:r w:rsidR="00D34F40" w:rsidRPr="00D34F40">
        <w:rPr>
          <w:color w:val="FF0000"/>
        </w:rPr>
        <w:t>]</w:t>
      </w:r>
      <w:r w:rsidR="00D22798" w:rsidRPr="00D34F40">
        <w:rPr>
          <w:color w:val="FF0000"/>
        </w:rPr>
        <w:t xml:space="preserve">, </w:t>
      </w:r>
      <w:r w:rsidR="00D22798">
        <w:t xml:space="preserve">assessment and if required </w:t>
      </w:r>
      <w:r w:rsidR="00D80A5C">
        <w:t xml:space="preserve">INCLUDE </w:t>
      </w:r>
      <w:r w:rsidR="00D22798">
        <w:t>integration</w:t>
      </w:r>
      <w:r w:rsidR="00D80A5C">
        <w:t xml:space="preserve"> of the existing platforms </w:t>
      </w:r>
      <w:r w:rsidR="00D34F40" w:rsidRPr="00D34F40">
        <w:rPr>
          <w:color w:val="FF0000"/>
        </w:rPr>
        <w:t>[LIST HERE]</w:t>
      </w:r>
      <w:r w:rsidR="00875226" w:rsidRPr="00D34F40">
        <w:rPr>
          <w:color w:val="FF0000"/>
        </w:rPr>
        <w:t>.</w:t>
      </w:r>
      <w:r w:rsidR="00D22798">
        <w:t xml:space="preserve"> The scope will be </w:t>
      </w:r>
      <w:r w:rsidR="00803409">
        <w:t>finalised and loc</w:t>
      </w:r>
      <w:r w:rsidR="00D22798">
        <w:t xml:space="preserve">ked in </w:t>
      </w:r>
      <w:r w:rsidR="00803409">
        <w:t xml:space="preserve">at the end of Phase </w:t>
      </w:r>
      <w:r w:rsidR="00B322F3">
        <w:t>2</w:t>
      </w:r>
      <w:r w:rsidR="00803409">
        <w:t xml:space="preserve"> as </w:t>
      </w:r>
      <w:r w:rsidR="00004641">
        <w:t xml:space="preserve">described </w:t>
      </w:r>
      <w:r w:rsidR="00803409">
        <w:t xml:space="preserve">on page 10 of this document </w:t>
      </w:r>
    </w:p>
    <w:p w14:paraId="2D2F0A2D" w14:textId="134C7F17" w:rsidR="00D22798" w:rsidRDefault="00D22798" w:rsidP="00A46F00">
      <w:r>
        <w:t>Not included in this scope</w:t>
      </w:r>
      <w:r w:rsidR="00FA0BDE">
        <w:t>,</w:t>
      </w:r>
      <w:r>
        <w:t xml:space="preserve"> </w:t>
      </w:r>
      <w:r w:rsidR="00D34F40" w:rsidRPr="00D34F40">
        <w:rPr>
          <w:color w:val="FF0000"/>
        </w:rPr>
        <w:t>[LIST EXCLUSIONS HERE]</w:t>
      </w:r>
      <w:r>
        <w:t xml:space="preserve">. </w:t>
      </w:r>
    </w:p>
    <w:p w14:paraId="00A631B9" w14:textId="77777777" w:rsidR="00875226" w:rsidRDefault="00875226" w:rsidP="00875226">
      <w:pPr>
        <w:pStyle w:val="Heading1"/>
        <w:numPr>
          <w:ilvl w:val="0"/>
          <w:numId w:val="1"/>
        </w:numPr>
        <w:ind w:left="426" w:hanging="426"/>
      </w:pPr>
      <w:bookmarkStart w:id="10" w:name="_Toc487703121"/>
      <w:r>
        <w:t>Duration</w:t>
      </w:r>
      <w:bookmarkEnd w:id="10"/>
    </w:p>
    <w:p w14:paraId="02CE43BA" w14:textId="77777777" w:rsidR="00875226" w:rsidRPr="00875226" w:rsidRDefault="00875226" w:rsidP="00875226">
      <w:pPr>
        <w:pStyle w:val="Heading3"/>
      </w:pPr>
      <w:bookmarkStart w:id="11" w:name="_Toc487703122"/>
      <w:r>
        <w:t>Timeline</w:t>
      </w:r>
      <w:r w:rsidR="007D1BCB">
        <w:t xml:space="preserve"> milestone</w:t>
      </w:r>
      <w:r w:rsidR="001F4130">
        <w:t xml:space="preserve"> completion dates</w:t>
      </w:r>
      <w:bookmarkEnd w:id="11"/>
      <w:r w:rsidR="00C568BA">
        <w:t xml:space="preserve"> </w:t>
      </w:r>
      <w:r>
        <w:t xml:space="preserve"> </w:t>
      </w:r>
    </w:p>
    <w:p w14:paraId="3E08EEEB" w14:textId="63082158" w:rsidR="00875226" w:rsidRDefault="00A23EE1" w:rsidP="00A7384A">
      <w:pPr>
        <w:ind w:left="-142"/>
      </w:pPr>
      <w:r>
        <w:rPr>
          <w:noProof/>
        </w:rPr>
        <w:drawing>
          <wp:inline distT="0" distB="0" distL="0" distR="0" wp14:anchorId="49F41D5C" wp14:editId="5F20D0F3">
            <wp:extent cx="6016625" cy="110998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016625" cy="1109980"/>
                    </a:xfrm>
                    <a:prstGeom prst="rect">
                      <a:avLst/>
                    </a:prstGeom>
                  </pic:spPr>
                </pic:pic>
              </a:graphicData>
            </a:graphic>
          </wp:inline>
        </w:drawing>
      </w:r>
    </w:p>
    <w:p w14:paraId="77C2831F" w14:textId="77777777" w:rsidR="00385114" w:rsidRDefault="00175480" w:rsidP="00175480">
      <w:pPr>
        <w:pStyle w:val="Heading3"/>
      </w:pPr>
      <w:bookmarkStart w:id="12" w:name="_Toc487703123"/>
      <w:r>
        <w:t>Executive Milestones</w:t>
      </w:r>
      <w:bookmarkEnd w:id="12"/>
      <w:r>
        <w:t xml:space="preserve"> </w:t>
      </w:r>
    </w:p>
    <w:tbl>
      <w:tblPr>
        <w:tblW w:w="9214" w:type="dxa"/>
        <w:tblInd w:w="-5" w:type="dxa"/>
        <w:tblCellMar>
          <w:top w:w="15" w:type="dxa"/>
          <w:bottom w:w="15" w:type="dxa"/>
        </w:tblCellMar>
        <w:tblLook w:val="04A0" w:firstRow="1" w:lastRow="0" w:firstColumn="1" w:lastColumn="0" w:noHBand="0" w:noVBand="1"/>
      </w:tblPr>
      <w:tblGrid>
        <w:gridCol w:w="7088"/>
        <w:gridCol w:w="2126"/>
      </w:tblGrid>
      <w:tr w:rsidR="00385114" w:rsidRPr="00385114" w14:paraId="25141510" w14:textId="77777777" w:rsidTr="00953F83">
        <w:trPr>
          <w:trHeight w:val="300"/>
        </w:trPr>
        <w:tc>
          <w:tcPr>
            <w:tcW w:w="7088" w:type="dxa"/>
            <w:tcBorders>
              <w:top w:val="single" w:sz="4" w:space="0" w:color="A6A6A6"/>
              <w:left w:val="single" w:sz="4" w:space="0" w:color="A6A6A6"/>
              <w:bottom w:val="single" w:sz="4" w:space="0" w:color="A6A6A6"/>
              <w:right w:val="single" w:sz="4" w:space="0" w:color="A6A6A6"/>
            </w:tcBorders>
            <w:noWrap/>
            <w:vAlign w:val="bottom"/>
            <w:hideMark/>
          </w:tcPr>
          <w:p w14:paraId="7C2D345E" w14:textId="77777777" w:rsidR="00385114" w:rsidRPr="00385114" w:rsidRDefault="00385114" w:rsidP="00385114">
            <w:pPr>
              <w:spacing w:after="0" w:line="240" w:lineRule="auto"/>
              <w:rPr>
                <w:rFonts w:ascii="Calibri" w:eastAsia="Times New Roman" w:hAnsi="Calibri" w:cs="Calibri"/>
                <w:b/>
                <w:bCs/>
                <w:color w:val="000000"/>
                <w:lang w:eastAsia="en-AU"/>
              </w:rPr>
            </w:pPr>
            <w:r w:rsidRPr="00385114">
              <w:rPr>
                <w:rFonts w:ascii="Calibri" w:eastAsia="Times New Roman" w:hAnsi="Calibri" w:cs="Calibri"/>
                <w:b/>
                <w:bCs/>
                <w:color w:val="000000"/>
                <w:lang w:eastAsia="en-AU"/>
              </w:rPr>
              <w:t>Milestones</w:t>
            </w:r>
          </w:p>
        </w:tc>
        <w:tc>
          <w:tcPr>
            <w:tcW w:w="2126" w:type="dxa"/>
            <w:tcBorders>
              <w:top w:val="single" w:sz="4" w:space="0" w:color="A6A6A6"/>
              <w:left w:val="single" w:sz="4" w:space="0" w:color="A6A6A6"/>
              <w:bottom w:val="single" w:sz="4" w:space="0" w:color="A6A6A6"/>
              <w:right w:val="single" w:sz="4" w:space="0" w:color="A6A6A6"/>
            </w:tcBorders>
            <w:noWrap/>
            <w:vAlign w:val="bottom"/>
            <w:hideMark/>
          </w:tcPr>
          <w:p w14:paraId="6D3F00F1" w14:textId="77777777" w:rsidR="00385114" w:rsidRPr="00385114" w:rsidRDefault="00DB319E" w:rsidP="00953F83">
            <w:pPr>
              <w:spacing w:after="0" w:line="240" w:lineRule="auto"/>
              <w:jc w:val="center"/>
              <w:rPr>
                <w:rFonts w:ascii="Calibri" w:eastAsia="Times New Roman" w:hAnsi="Calibri" w:cs="Calibri"/>
                <w:b/>
                <w:bCs/>
                <w:color w:val="000000"/>
                <w:lang w:eastAsia="en-AU"/>
              </w:rPr>
            </w:pPr>
            <w:r>
              <w:rPr>
                <w:rFonts w:ascii="Calibri" w:eastAsia="Times New Roman" w:hAnsi="Calibri" w:cs="Calibri"/>
                <w:b/>
                <w:bCs/>
                <w:color w:val="000000"/>
                <w:lang w:eastAsia="en-AU"/>
              </w:rPr>
              <w:t xml:space="preserve">Milestone </w:t>
            </w:r>
            <w:r w:rsidR="00385114" w:rsidRPr="00385114">
              <w:rPr>
                <w:rFonts w:ascii="Calibri" w:eastAsia="Times New Roman" w:hAnsi="Calibri" w:cs="Calibri"/>
                <w:b/>
                <w:bCs/>
                <w:color w:val="000000"/>
                <w:lang w:eastAsia="en-AU"/>
              </w:rPr>
              <w:t>Dates</w:t>
            </w:r>
          </w:p>
        </w:tc>
      </w:tr>
      <w:tr w:rsidR="00385114" w:rsidRPr="00385114" w14:paraId="4895AABD" w14:textId="77777777" w:rsidTr="00A23EE1">
        <w:trPr>
          <w:trHeight w:val="300"/>
        </w:trPr>
        <w:tc>
          <w:tcPr>
            <w:tcW w:w="7088" w:type="dxa"/>
            <w:tcBorders>
              <w:top w:val="single" w:sz="4" w:space="0" w:color="A6A6A6"/>
              <w:left w:val="single" w:sz="4" w:space="0" w:color="A6A6A6"/>
              <w:bottom w:val="single" w:sz="4" w:space="0" w:color="A6A6A6"/>
              <w:right w:val="single" w:sz="4" w:space="0" w:color="A6A6A6"/>
            </w:tcBorders>
            <w:noWrap/>
            <w:vAlign w:val="bottom"/>
            <w:hideMark/>
          </w:tcPr>
          <w:p w14:paraId="0E78D5DD" w14:textId="77777777" w:rsidR="00385114" w:rsidRPr="00385114" w:rsidRDefault="00385114" w:rsidP="00385114">
            <w:pPr>
              <w:spacing w:after="0" w:line="240" w:lineRule="auto"/>
              <w:rPr>
                <w:rFonts w:ascii="Calibri" w:eastAsia="Times New Roman" w:hAnsi="Calibri" w:cs="Calibri"/>
                <w:color w:val="000000"/>
                <w:sz w:val="20"/>
                <w:lang w:eastAsia="en-AU"/>
              </w:rPr>
            </w:pPr>
            <w:r w:rsidRPr="00385114">
              <w:rPr>
                <w:rFonts w:ascii="Calibri" w:eastAsia="Times New Roman" w:hAnsi="Calibri" w:cs="Calibri"/>
                <w:color w:val="000000"/>
                <w:sz w:val="20"/>
                <w:lang w:eastAsia="en-AU"/>
              </w:rPr>
              <w:t>Agreed plan to manage existing system and key people</w:t>
            </w:r>
          </w:p>
        </w:tc>
        <w:tc>
          <w:tcPr>
            <w:tcW w:w="2126" w:type="dxa"/>
            <w:tcBorders>
              <w:top w:val="single" w:sz="4" w:space="0" w:color="A6A6A6"/>
              <w:left w:val="single" w:sz="4" w:space="0" w:color="A6A6A6"/>
              <w:bottom w:val="single" w:sz="4" w:space="0" w:color="A6A6A6"/>
              <w:right w:val="single" w:sz="4" w:space="0" w:color="A6A6A6"/>
            </w:tcBorders>
            <w:noWrap/>
            <w:vAlign w:val="bottom"/>
          </w:tcPr>
          <w:p w14:paraId="4CB14AF6" w14:textId="08FCEF3E" w:rsidR="00385114" w:rsidRPr="00385114" w:rsidRDefault="00385114" w:rsidP="00385114">
            <w:pPr>
              <w:spacing w:after="0" w:line="240" w:lineRule="auto"/>
              <w:jc w:val="center"/>
              <w:rPr>
                <w:rFonts w:ascii="Calibri" w:eastAsia="Times New Roman" w:hAnsi="Calibri" w:cs="Calibri"/>
                <w:color w:val="000000"/>
                <w:sz w:val="20"/>
                <w:lang w:eastAsia="en-AU"/>
              </w:rPr>
            </w:pPr>
          </w:p>
        </w:tc>
      </w:tr>
      <w:tr w:rsidR="00385114" w:rsidRPr="00385114" w14:paraId="673AF115" w14:textId="77777777" w:rsidTr="00A23EE1">
        <w:trPr>
          <w:trHeight w:val="300"/>
        </w:trPr>
        <w:tc>
          <w:tcPr>
            <w:tcW w:w="7088" w:type="dxa"/>
            <w:tcBorders>
              <w:top w:val="single" w:sz="4" w:space="0" w:color="A6A6A6"/>
              <w:left w:val="single" w:sz="4" w:space="0" w:color="A6A6A6"/>
              <w:bottom w:val="single" w:sz="4" w:space="0" w:color="A6A6A6"/>
              <w:right w:val="single" w:sz="4" w:space="0" w:color="A6A6A6"/>
            </w:tcBorders>
            <w:noWrap/>
            <w:vAlign w:val="bottom"/>
            <w:hideMark/>
          </w:tcPr>
          <w:p w14:paraId="30C3F9AA" w14:textId="77777777" w:rsidR="00385114" w:rsidRPr="00385114" w:rsidRDefault="00385114" w:rsidP="00385114">
            <w:pPr>
              <w:spacing w:after="0" w:line="240" w:lineRule="auto"/>
              <w:rPr>
                <w:rFonts w:ascii="Calibri" w:eastAsia="Times New Roman" w:hAnsi="Calibri" w:cs="Calibri"/>
                <w:color w:val="000000"/>
                <w:sz w:val="20"/>
                <w:lang w:eastAsia="en-AU"/>
              </w:rPr>
            </w:pPr>
            <w:r w:rsidRPr="00385114">
              <w:rPr>
                <w:rFonts w:ascii="Calibri" w:eastAsia="Times New Roman" w:hAnsi="Calibri" w:cs="Calibri"/>
                <w:color w:val="000000"/>
                <w:sz w:val="20"/>
                <w:lang w:eastAsia="en-AU"/>
              </w:rPr>
              <w:t xml:space="preserve"> Develop high level ERP process</w:t>
            </w:r>
          </w:p>
        </w:tc>
        <w:tc>
          <w:tcPr>
            <w:tcW w:w="2126" w:type="dxa"/>
            <w:tcBorders>
              <w:top w:val="single" w:sz="4" w:space="0" w:color="A6A6A6"/>
              <w:left w:val="single" w:sz="4" w:space="0" w:color="A6A6A6"/>
              <w:bottom w:val="single" w:sz="4" w:space="0" w:color="A6A6A6"/>
              <w:right w:val="single" w:sz="4" w:space="0" w:color="A6A6A6"/>
            </w:tcBorders>
            <w:noWrap/>
            <w:vAlign w:val="bottom"/>
          </w:tcPr>
          <w:p w14:paraId="694DC2E6" w14:textId="6A72E5C1" w:rsidR="00385114" w:rsidRPr="00385114" w:rsidRDefault="00385114" w:rsidP="00385114">
            <w:pPr>
              <w:spacing w:after="0" w:line="240" w:lineRule="auto"/>
              <w:jc w:val="center"/>
              <w:rPr>
                <w:rFonts w:ascii="Calibri" w:eastAsia="Times New Roman" w:hAnsi="Calibri" w:cs="Calibri"/>
                <w:color w:val="000000"/>
                <w:sz w:val="20"/>
                <w:lang w:eastAsia="en-AU"/>
              </w:rPr>
            </w:pPr>
          </w:p>
        </w:tc>
      </w:tr>
      <w:tr w:rsidR="00385114" w:rsidRPr="00385114" w14:paraId="246AB291" w14:textId="77777777" w:rsidTr="00A23EE1">
        <w:trPr>
          <w:trHeight w:val="300"/>
        </w:trPr>
        <w:tc>
          <w:tcPr>
            <w:tcW w:w="7088" w:type="dxa"/>
            <w:tcBorders>
              <w:top w:val="single" w:sz="4" w:space="0" w:color="A6A6A6"/>
              <w:left w:val="single" w:sz="4" w:space="0" w:color="A6A6A6"/>
              <w:bottom w:val="single" w:sz="4" w:space="0" w:color="A6A6A6"/>
              <w:right w:val="single" w:sz="4" w:space="0" w:color="A6A6A6"/>
            </w:tcBorders>
            <w:noWrap/>
            <w:vAlign w:val="bottom"/>
            <w:hideMark/>
          </w:tcPr>
          <w:p w14:paraId="5B3F9250" w14:textId="77777777" w:rsidR="00385114" w:rsidRPr="00385114" w:rsidRDefault="00385114" w:rsidP="00385114">
            <w:pPr>
              <w:spacing w:after="0" w:line="240" w:lineRule="auto"/>
              <w:rPr>
                <w:rFonts w:ascii="Calibri" w:eastAsia="Times New Roman" w:hAnsi="Calibri" w:cs="Calibri"/>
                <w:color w:val="000000"/>
                <w:sz w:val="20"/>
                <w:lang w:eastAsia="en-AU"/>
              </w:rPr>
            </w:pPr>
            <w:r w:rsidRPr="00385114">
              <w:rPr>
                <w:rFonts w:ascii="Calibri" w:eastAsia="Times New Roman" w:hAnsi="Calibri" w:cs="Calibri"/>
                <w:color w:val="000000"/>
                <w:sz w:val="20"/>
                <w:lang w:eastAsia="en-AU"/>
              </w:rPr>
              <w:t>Phase 1: Discovery and Planning</w:t>
            </w:r>
          </w:p>
        </w:tc>
        <w:tc>
          <w:tcPr>
            <w:tcW w:w="2126" w:type="dxa"/>
            <w:tcBorders>
              <w:top w:val="single" w:sz="4" w:space="0" w:color="A6A6A6"/>
              <w:left w:val="single" w:sz="4" w:space="0" w:color="A6A6A6"/>
              <w:bottom w:val="single" w:sz="4" w:space="0" w:color="A6A6A6"/>
              <w:right w:val="single" w:sz="4" w:space="0" w:color="A6A6A6"/>
            </w:tcBorders>
            <w:noWrap/>
            <w:vAlign w:val="bottom"/>
          </w:tcPr>
          <w:p w14:paraId="30DCDF2E" w14:textId="54E4FAD9" w:rsidR="00385114" w:rsidRPr="00385114" w:rsidRDefault="00385114" w:rsidP="00385114">
            <w:pPr>
              <w:spacing w:after="0" w:line="240" w:lineRule="auto"/>
              <w:jc w:val="center"/>
              <w:rPr>
                <w:rFonts w:ascii="Calibri" w:eastAsia="Times New Roman" w:hAnsi="Calibri" w:cs="Calibri"/>
                <w:color w:val="000000"/>
                <w:sz w:val="20"/>
                <w:lang w:eastAsia="en-AU"/>
              </w:rPr>
            </w:pPr>
          </w:p>
        </w:tc>
      </w:tr>
      <w:tr w:rsidR="00385114" w:rsidRPr="00385114" w14:paraId="031182CE" w14:textId="77777777" w:rsidTr="00A23EE1">
        <w:trPr>
          <w:trHeight w:val="300"/>
        </w:trPr>
        <w:tc>
          <w:tcPr>
            <w:tcW w:w="7088" w:type="dxa"/>
            <w:tcBorders>
              <w:top w:val="single" w:sz="4" w:space="0" w:color="A6A6A6"/>
              <w:left w:val="single" w:sz="4" w:space="0" w:color="A6A6A6"/>
              <w:bottom w:val="single" w:sz="4" w:space="0" w:color="A6A6A6"/>
              <w:right w:val="single" w:sz="4" w:space="0" w:color="A6A6A6"/>
            </w:tcBorders>
            <w:noWrap/>
            <w:vAlign w:val="bottom"/>
            <w:hideMark/>
          </w:tcPr>
          <w:p w14:paraId="2C5129C3" w14:textId="77777777" w:rsidR="00385114" w:rsidRPr="00953F83" w:rsidRDefault="00385114" w:rsidP="00385114">
            <w:pPr>
              <w:spacing w:after="0" w:line="240" w:lineRule="auto"/>
              <w:rPr>
                <w:rFonts w:ascii="Calibri" w:eastAsia="Times New Roman" w:hAnsi="Calibri" w:cs="Calibri"/>
                <w:b/>
                <w:color w:val="000000"/>
                <w:sz w:val="20"/>
                <w:lang w:eastAsia="en-AU"/>
              </w:rPr>
            </w:pPr>
            <w:r w:rsidRPr="00953F83">
              <w:rPr>
                <w:rFonts w:ascii="Calibri" w:eastAsia="Times New Roman" w:hAnsi="Calibri" w:cs="Calibri"/>
                <w:b/>
                <w:color w:val="000000"/>
                <w:sz w:val="20"/>
                <w:lang w:eastAsia="en-AU"/>
              </w:rPr>
              <w:t xml:space="preserve">Phase </w:t>
            </w:r>
            <w:r w:rsidR="00B43900">
              <w:rPr>
                <w:rFonts w:ascii="Calibri" w:eastAsia="Times New Roman" w:hAnsi="Calibri" w:cs="Calibri"/>
                <w:b/>
                <w:color w:val="000000"/>
                <w:sz w:val="20"/>
                <w:lang w:eastAsia="en-AU"/>
              </w:rPr>
              <w:t>2:</w:t>
            </w:r>
            <w:r w:rsidR="001A2AF2">
              <w:rPr>
                <w:rFonts w:ascii="Calibri" w:eastAsia="Times New Roman" w:hAnsi="Calibri" w:cs="Calibri"/>
                <w:b/>
                <w:color w:val="000000"/>
                <w:sz w:val="20"/>
                <w:lang w:eastAsia="en-AU"/>
              </w:rPr>
              <w:t xml:space="preserve"> </w:t>
            </w:r>
            <w:r w:rsidR="001A2AF2" w:rsidRPr="001A2AF2">
              <w:rPr>
                <w:rFonts w:ascii="Calibri" w:eastAsia="Times New Roman" w:hAnsi="Calibri" w:cs="Calibri"/>
                <w:b/>
                <w:color w:val="000000"/>
                <w:sz w:val="20"/>
                <w:lang w:eastAsia="en-AU"/>
              </w:rPr>
              <w:t>Consolidate findings Analysis and scope confirmation</w:t>
            </w:r>
          </w:p>
        </w:tc>
        <w:tc>
          <w:tcPr>
            <w:tcW w:w="2126" w:type="dxa"/>
            <w:tcBorders>
              <w:top w:val="single" w:sz="4" w:space="0" w:color="A6A6A6"/>
              <w:left w:val="single" w:sz="4" w:space="0" w:color="A6A6A6"/>
              <w:bottom w:val="single" w:sz="4" w:space="0" w:color="A6A6A6"/>
              <w:right w:val="single" w:sz="4" w:space="0" w:color="A6A6A6"/>
            </w:tcBorders>
            <w:noWrap/>
            <w:vAlign w:val="bottom"/>
          </w:tcPr>
          <w:p w14:paraId="40BBE373" w14:textId="6F783996" w:rsidR="00385114" w:rsidRPr="00953F83" w:rsidRDefault="00385114" w:rsidP="00385114">
            <w:pPr>
              <w:spacing w:after="0" w:line="240" w:lineRule="auto"/>
              <w:jc w:val="center"/>
              <w:rPr>
                <w:rFonts w:ascii="Calibri" w:eastAsia="Times New Roman" w:hAnsi="Calibri" w:cs="Calibri"/>
                <w:b/>
                <w:color w:val="000000"/>
                <w:sz w:val="20"/>
                <w:lang w:eastAsia="en-AU"/>
              </w:rPr>
            </w:pPr>
          </w:p>
        </w:tc>
      </w:tr>
      <w:tr w:rsidR="00385114" w:rsidRPr="00385114" w14:paraId="398D7721" w14:textId="77777777" w:rsidTr="00A23EE1">
        <w:trPr>
          <w:trHeight w:val="300"/>
        </w:trPr>
        <w:tc>
          <w:tcPr>
            <w:tcW w:w="7088" w:type="dxa"/>
            <w:tcBorders>
              <w:top w:val="single" w:sz="4" w:space="0" w:color="A6A6A6"/>
              <w:left w:val="single" w:sz="4" w:space="0" w:color="A6A6A6"/>
              <w:bottom w:val="single" w:sz="4" w:space="0" w:color="A6A6A6"/>
              <w:right w:val="single" w:sz="4" w:space="0" w:color="A6A6A6"/>
            </w:tcBorders>
            <w:noWrap/>
            <w:vAlign w:val="bottom"/>
            <w:hideMark/>
          </w:tcPr>
          <w:p w14:paraId="51D3CC03" w14:textId="77777777" w:rsidR="00385114" w:rsidRPr="00385114" w:rsidRDefault="00385114" w:rsidP="00385114">
            <w:pPr>
              <w:spacing w:after="0" w:line="240" w:lineRule="auto"/>
              <w:rPr>
                <w:rFonts w:ascii="Calibri" w:eastAsia="Times New Roman" w:hAnsi="Calibri" w:cs="Calibri"/>
                <w:color w:val="000000"/>
                <w:sz w:val="20"/>
                <w:lang w:eastAsia="en-AU"/>
              </w:rPr>
            </w:pPr>
            <w:r w:rsidRPr="00385114">
              <w:rPr>
                <w:rFonts w:ascii="Calibri" w:eastAsia="Times New Roman" w:hAnsi="Calibri" w:cs="Calibri"/>
                <w:color w:val="000000"/>
                <w:sz w:val="20"/>
                <w:lang w:eastAsia="en-AU"/>
              </w:rPr>
              <w:t xml:space="preserve">Phase </w:t>
            </w:r>
            <w:r w:rsidR="00B43900">
              <w:rPr>
                <w:rFonts w:ascii="Calibri" w:eastAsia="Times New Roman" w:hAnsi="Calibri" w:cs="Calibri"/>
                <w:color w:val="000000"/>
                <w:sz w:val="20"/>
                <w:lang w:eastAsia="en-AU"/>
              </w:rPr>
              <w:t>3</w:t>
            </w:r>
            <w:r w:rsidRPr="00385114">
              <w:rPr>
                <w:rFonts w:ascii="Calibri" w:eastAsia="Times New Roman" w:hAnsi="Calibri" w:cs="Calibri"/>
                <w:color w:val="000000"/>
                <w:sz w:val="20"/>
                <w:lang w:eastAsia="en-AU"/>
              </w:rPr>
              <w:t>: Vendor Analysis</w:t>
            </w:r>
          </w:p>
        </w:tc>
        <w:tc>
          <w:tcPr>
            <w:tcW w:w="2126" w:type="dxa"/>
            <w:tcBorders>
              <w:top w:val="single" w:sz="4" w:space="0" w:color="A6A6A6"/>
              <w:left w:val="single" w:sz="4" w:space="0" w:color="A6A6A6"/>
              <w:bottom w:val="single" w:sz="4" w:space="0" w:color="A6A6A6"/>
              <w:right w:val="single" w:sz="4" w:space="0" w:color="A6A6A6"/>
            </w:tcBorders>
            <w:noWrap/>
            <w:vAlign w:val="bottom"/>
          </w:tcPr>
          <w:p w14:paraId="45466B41" w14:textId="724618C4" w:rsidR="00385114" w:rsidRPr="00385114" w:rsidRDefault="00385114" w:rsidP="00385114">
            <w:pPr>
              <w:spacing w:after="0" w:line="240" w:lineRule="auto"/>
              <w:jc w:val="center"/>
              <w:rPr>
                <w:rFonts w:ascii="Calibri" w:eastAsia="Times New Roman" w:hAnsi="Calibri" w:cs="Calibri"/>
                <w:color w:val="000000"/>
                <w:sz w:val="20"/>
                <w:lang w:eastAsia="en-AU"/>
              </w:rPr>
            </w:pPr>
          </w:p>
        </w:tc>
      </w:tr>
      <w:tr w:rsidR="00385114" w:rsidRPr="00385114" w14:paraId="29C5FDB2" w14:textId="77777777" w:rsidTr="00A23EE1">
        <w:trPr>
          <w:trHeight w:val="300"/>
        </w:trPr>
        <w:tc>
          <w:tcPr>
            <w:tcW w:w="7088" w:type="dxa"/>
            <w:tcBorders>
              <w:top w:val="single" w:sz="4" w:space="0" w:color="A6A6A6"/>
              <w:left w:val="single" w:sz="4" w:space="0" w:color="A6A6A6"/>
              <w:bottom w:val="single" w:sz="4" w:space="0" w:color="A6A6A6"/>
              <w:right w:val="single" w:sz="4" w:space="0" w:color="A6A6A6"/>
            </w:tcBorders>
            <w:noWrap/>
            <w:vAlign w:val="bottom"/>
            <w:hideMark/>
          </w:tcPr>
          <w:p w14:paraId="031FF0A7" w14:textId="77777777" w:rsidR="00385114" w:rsidRPr="00953F83" w:rsidRDefault="001A2AF2" w:rsidP="00385114">
            <w:pPr>
              <w:spacing w:after="0" w:line="240" w:lineRule="auto"/>
              <w:rPr>
                <w:rFonts w:ascii="Calibri" w:eastAsia="Times New Roman" w:hAnsi="Calibri" w:cs="Calibri"/>
                <w:b/>
                <w:color w:val="000000"/>
                <w:sz w:val="20"/>
                <w:lang w:eastAsia="en-AU"/>
              </w:rPr>
            </w:pPr>
            <w:r>
              <w:rPr>
                <w:rFonts w:ascii="Calibri" w:eastAsia="Times New Roman" w:hAnsi="Calibri" w:cs="Calibri"/>
                <w:b/>
                <w:color w:val="000000"/>
                <w:sz w:val="20"/>
                <w:lang w:eastAsia="en-AU"/>
              </w:rPr>
              <w:t xml:space="preserve">Phase </w:t>
            </w:r>
            <w:r w:rsidR="00B43900">
              <w:rPr>
                <w:rFonts w:ascii="Calibri" w:eastAsia="Times New Roman" w:hAnsi="Calibri" w:cs="Calibri"/>
                <w:b/>
                <w:color w:val="000000"/>
                <w:sz w:val="20"/>
                <w:lang w:eastAsia="en-AU"/>
              </w:rPr>
              <w:t>4:</w:t>
            </w:r>
            <w:r>
              <w:rPr>
                <w:rFonts w:ascii="Calibri" w:eastAsia="Times New Roman" w:hAnsi="Calibri" w:cs="Calibri"/>
                <w:b/>
                <w:color w:val="000000"/>
                <w:sz w:val="20"/>
                <w:lang w:eastAsia="en-AU"/>
              </w:rPr>
              <w:t xml:space="preserve"> Business case</w:t>
            </w:r>
            <w:r w:rsidR="00564F5D">
              <w:rPr>
                <w:rFonts w:ascii="Calibri" w:eastAsia="Times New Roman" w:hAnsi="Calibri" w:cs="Calibri"/>
                <w:b/>
                <w:color w:val="000000"/>
                <w:sz w:val="20"/>
                <w:lang w:eastAsia="en-AU"/>
              </w:rPr>
              <w:t>,</w:t>
            </w:r>
            <w:r>
              <w:rPr>
                <w:rFonts w:ascii="Calibri" w:eastAsia="Times New Roman" w:hAnsi="Calibri" w:cs="Calibri"/>
                <w:b/>
                <w:color w:val="000000"/>
                <w:sz w:val="20"/>
                <w:lang w:eastAsia="en-AU"/>
              </w:rPr>
              <w:t xml:space="preserve"> </w:t>
            </w:r>
            <w:r w:rsidR="00564F5D" w:rsidRPr="00564F5D">
              <w:rPr>
                <w:rFonts w:ascii="Calibri" w:eastAsia="Times New Roman" w:hAnsi="Calibri" w:cs="Calibri"/>
                <w:b/>
                <w:color w:val="000000"/>
                <w:sz w:val="20"/>
                <w:lang w:eastAsia="en-AU"/>
              </w:rPr>
              <w:t>cost benefit analysis</w:t>
            </w:r>
            <w:r w:rsidR="00564F5D">
              <w:rPr>
                <w:rFonts w:ascii="Calibri" w:eastAsia="Times New Roman" w:hAnsi="Calibri" w:cs="Calibri"/>
                <w:b/>
                <w:color w:val="000000"/>
                <w:sz w:val="20"/>
                <w:lang w:eastAsia="en-AU"/>
              </w:rPr>
              <w:t xml:space="preserve"> [Board approval required] </w:t>
            </w:r>
          </w:p>
        </w:tc>
        <w:tc>
          <w:tcPr>
            <w:tcW w:w="2126" w:type="dxa"/>
            <w:tcBorders>
              <w:top w:val="single" w:sz="4" w:space="0" w:color="A6A6A6"/>
              <w:left w:val="single" w:sz="4" w:space="0" w:color="A6A6A6"/>
              <w:bottom w:val="single" w:sz="4" w:space="0" w:color="A6A6A6"/>
              <w:right w:val="single" w:sz="4" w:space="0" w:color="A6A6A6"/>
            </w:tcBorders>
            <w:noWrap/>
            <w:vAlign w:val="bottom"/>
          </w:tcPr>
          <w:p w14:paraId="7B5FEAF7" w14:textId="0630F8FD" w:rsidR="00385114" w:rsidRPr="00385114" w:rsidRDefault="00385114" w:rsidP="00385114">
            <w:pPr>
              <w:spacing w:after="0" w:line="240" w:lineRule="auto"/>
              <w:jc w:val="center"/>
              <w:rPr>
                <w:rFonts w:ascii="Calibri" w:eastAsia="Times New Roman" w:hAnsi="Calibri" w:cs="Calibri"/>
                <w:color w:val="000000"/>
                <w:sz w:val="20"/>
                <w:lang w:eastAsia="en-AU"/>
              </w:rPr>
            </w:pPr>
          </w:p>
        </w:tc>
      </w:tr>
      <w:tr w:rsidR="00385114" w:rsidRPr="00385114" w14:paraId="47519766" w14:textId="77777777" w:rsidTr="00A23EE1">
        <w:trPr>
          <w:trHeight w:val="300"/>
        </w:trPr>
        <w:tc>
          <w:tcPr>
            <w:tcW w:w="7088" w:type="dxa"/>
            <w:tcBorders>
              <w:top w:val="single" w:sz="4" w:space="0" w:color="A6A6A6"/>
              <w:left w:val="single" w:sz="4" w:space="0" w:color="A6A6A6"/>
              <w:bottom w:val="single" w:sz="4" w:space="0" w:color="A6A6A6"/>
              <w:right w:val="single" w:sz="4" w:space="0" w:color="A6A6A6"/>
            </w:tcBorders>
            <w:noWrap/>
            <w:vAlign w:val="bottom"/>
            <w:hideMark/>
          </w:tcPr>
          <w:p w14:paraId="2BA258BA" w14:textId="77777777" w:rsidR="00385114" w:rsidRPr="00385114" w:rsidRDefault="00385114" w:rsidP="00385114">
            <w:pPr>
              <w:spacing w:after="0" w:line="240" w:lineRule="auto"/>
              <w:rPr>
                <w:rFonts w:ascii="Calibri" w:eastAsia="Times New Roman" w:hAnsi="Calibri" w:cs="Calibri"/>
                <w:color w:val="000000"/>
                <w:sz w:val="20"/>
                <w:lang w:eastAsia="en-AU"/>
              </w:rPr>
            </w:pPr>
            <w:r w:rsidRPr="00385114">
              <w:rPr>
                <w:rFonts w:ascii="Calibri" w:eastAsia="Times New Roman" w:hAnsi="Calibri" w:cs="Calibri"/>
                <w:color w:val="000000"/>
                <w:sz w:val="20"/>
                <w:lang w:eastAsia="en-AU"/>
              </w:rPr>
              <w:t xml:space="preserve">Phase </w:t>
            </w:r>
            <w:r w:rsidR="00B43900">
              <w:rPr>
                <w:rFonts w:ascii="Calibri" w:eastAsia="Times New Roman" w:hAnsi="Calibri" w:cs="Calibri"/>
                <w:color w:val="000000"/>
                <w:sz w:val="20"/>
                <w:lang w:eastAsia="en-AU"/>
              </w:rPr>
              <w:t>5</w:t>
            </w:r>
            <w:r w:rsidRPr="00385114">
              <w:rPr>
                <w:rFonts w:ascii="Calibri" w:eastAsia="Times New Roman" w:hAnsi="Calibri" w:cs="Calibri"/>
                <w:color w:val="000000"/>
                <w:sz w:val="20"/>
                <w:lang w:eastAsia="en-AU"/>
              </w:rPr>
              <w:t>: System Development</w:t>
            </w:r>
          </w:p>
        </w:tc>
        <w:tc>
          <w:tcPr>
            <w:tcW w:w="2126" w:type="dxa"/>
            <w:tcBorders>
              <w:top w:val="single" w:sz="4" w:space="0" w:color="A6A6A6"/>
              <w:left w:val="single" w:sz="4" w:space="0" w:color="A6A6A6"/>
              <w:bottom w:val="single" w:sz="4" w:space="0" w:color="A6A6A6"/>
              <w:right w:val="single" w:sz="4" w:space="0" w:color="A6A6A6"/>
            </w:tcBorders>
            <w:noWrap/>
            <w:vAlign w:val="bottom"/>
          </w:tcPr>
          <w:p w14:paraId="0E32A0DB" w14:textId="1FCCB709" w:rsidR="00385114" w:rsidRPr="00953F83" w:rsidRDefault="00385114" w:rsidP="00385114">
            <w:pPr>
              <w:spacing w:after="0" w:line="240" w:lineRule="auto"/>
              <w:jc w:val="center"/>
              <w:rPr>
                <w:rFonts w:ascii="Calibri" w:eastAsia="Times New Roman" w:hAnsi="Calibri" w:cs="Calibri"/>
                <w:b/>
                <w:color w:val="000000"/>
                <w:sz w:val="20"/>
                <w:lang w:eastAsia="en-AU"/>
              </w:rPr>
            </w:pPr>
          </w:p>
        </w:tc>
      </w:tr>
      <w:tr w:rsidR="00385114" w:rsidRPr="00385114" w14:paraId="1DDE77E0" w14:textId="77777777" w:rsidTr="00A23EE1">
        <w:trPr>
          <w:trHeight w:val="300"/>
        </w:trPr>
        <w:tc>
          <w:tcPr>
            <w:tcW w:w="7088" w:type="dxa"/>
            <w:tcBorders>
              <w:top w:val="single" w:sz="4" w:space="0" w:color="A6A6A6"/>
              <w:left w:val="single" w:sz="4" w:space="0" w:color="A6A6A6"/>
              <w:bottom w:val="single" w:sz="4" w:space="0" w:color="A6A6A6"/>
              <w:right w:val="single" w:sz="4" w:space="0" w:color="A6A6A6"/>
            </w:tcBorders>
            <w:noWrap/>
            <w:vAlign w:val="bottom"/>
            <w:hideMark/>
          </w:tcPr>
          <w:p w14:paraId="2029F37B" w14:textId="77777777" w:rsidR="00385114" w:rsidRPr="00385114" w:rsidRDefault="00385114" w:rsidP="00385114">
            <w:pPr>
              <w:spacing w:after="0" w:line="240" w:lineRule="auto"/>
              <w:rPr>
                <w:rFonts w:ascii="Calibri" w:eastAsia="Times New Roman" w:hAnsi="Calibri" w:cs="Calibri"/>
                <w:color w:val="000000"/>
                <w:sz w:val="20"/>
                <w:lang w:eastAsia="en-AU"/>
              </w:rPr>
            </w:pPr>
            <w:r w:rsidRPr="00385114">
              <w:rPr>
                <w:rFonts w:ascii="Calibri" w:eastAsia="Times New Roman" w:hAnsi="Calibri" w:cs="Calibri"/>
                <w:color w:val="000000"/>
                <w:sz w:val="20"/>
                <w:lang w:eastAsia="en-AU"/>
              </w:rPr>
              <w:t xml:space="preserve">Phase </w:t>
            </w:r>
            <w:r w:rsidR="00B43900">
              <w:rPr>
                <w:rFonts w:ascii="Calibri" w:eastAsia="Times New Roman" w:hAnsi="Calibri" w:cs="Calibri"/>
                <w:color w:val="000000"/>
                <w:sz w:val="20"/>
                <w:lang w:eastAsia="en-AU"/>
              </w:rPr>
              <w:t>6</w:t>
            </w:r>
            <w:r w:rsidRPr="00385114">
              <w:rPr>
                <w:rFonts w:ascii="Calibri" w:eastAsia="Times New Roman" w:hAnsi="Calibri" w:cs="Calibri"/>
                <w:color w:val="000000"/>
                <w:sz w:val="20"/>
                <w:lang w:eastAsia="en-AU"/>
              </w:rPr>
              <w:t>: Testing</w:t>
            </w:r>
          </w:p>
        </w:tc>
        <w:tc>
          <w:tcPr>
            <w:tcW w:w="2126" w:type="dxa"/>
            <w:tcBorders>
              <w:top w:val="single" w:sz="4" w:space="0" w:color="A6A6A6"/>
              <w:left w:val="single" w:sz="4" w:space="0" w:color="A6A6A6"/>
              <w:bottom w:val="single" w:sz="4" w:space="0" w:color="A6A6A6"/>
              <w:right w:val="single" w:sz="4" w:space="0" w:color="A6A6A6"/>
            </w:tcBorders>
            <w:noWrap/>
            <w:vAlign w:val="bottom"/>
          </w:tcPr>
          <w:p w14:paraId="046E7DD8" w14:textId="0B96A5CC" w:rsidR="00385114" w:rsidRPr="00385114" w:rsidRDefault="00385114" w:rsidP="00385114">
            <w:pPr>
              <w:spacing w:after="0" w:line="240" w:lineRule="auto"/>
              <w:jc w:val="center"/>
              <w:rPr>
                <w:rFonts w:ascii="Calibri" w:eastAsia="Times New Roman" w:hAnsi="Calibri" w:cs="Calibri"/>
                <w:color w:val="000000"/>
                <w:sz w:val="20"/>
                <w:lang w:eastAsia="en-AU"/>
              </w:rPr>
            </w:pPr>
          </w:p>
        </w:tc>
      </w:tr>
      <w:tr w:rsidR="00385114" w:rsidRPr="00385114" w14:paraId="61CFDA03" w14:textId="77777777" w:rsidTr="00A23EE1">
        <w:trPr>
          <w:trHeight w:val="300"/>
        </w:trPr>
        <w:tc>
          <w:tcPr>
            <w:tcW w:w="7088" w:type="dxa"/>
            <w:tcBorders>
              <w:top w:val="single" w:sz="4" w:space="0" w:color="A6A6A6"/>
              <w:left w:val="single" w:sz="4" w:space="0" w:color="A6A6A6"/>
              <w:bottom w:val="single" w:sz="4" w:space="0" w:color="A6A6A6"/>
              <w:right w:val="single" w:sz="4" w:space="0" w:color="A6A6A6"/>
            </w:tcBorders>
            <w:noWrap/>
            <w:vAlign w:val="bottom"/>
            <w:hideMark/>
          </w:tcPr>
          <w:p w14:paraId="7AA98CE3" w14:textId="77777777" w:rsidR="00385114" w:rsidRPr="00385114" w:rsidRDefault="00385114" w:rsidP="00385114">
            <w:pPr>
              <w:spacing w:after="0" w:line="240" w:lineRule="auto"/>
              <w:rPr>
                <w:rFonts w:ascii="Calibri" w:eastAsia="Times New Roman" w:hAnsi="Calibri" w:cs="Calibri"/>
                <w:color w:val="000000"/>
                <w:sz w:val="20"/>
                <w:lang w:eastAsia="en-AU"/>
              </w:rPr>
            </w:pPr>
            <w:r w:rsidRPr="00385114">
              <w:rPr>
                <w:rFonts w:ascii="Calibri" w:eastAsia="Times New Roman" w:hAnsi="Calibri" w:cs="Calibri"/>
                <w:color w:val="000000"/>
                <w:sz w:val="20"/>
                <w:lang w:eastAsia="en-AU"/>
              </w:rPr>
              <w:t xml:space="preserve">Phase </w:t>
            </w:r>
            <w:r w:rsidR="00B43900">
              <w:rPr>
                <w:rFonts w:ascii="Calibri" w:eastAsia="Times New Roman" w:hAnsi="Calibri" w:cs="Calibri"/>
                <w:color w:val="000000"/>
                <w:sz w:val="20"/>
                <w:lang w:eastAsia="en-AU"/>
              </w:rPr>
              <w:t>7</w:t>
            </w:r>
            <w:r w:rsidRPr="00385114">
              <w:rPr>
                <w:rFonts w:ascii="Calibri" w:eastAsia="Times New Roman" w:hAnsi="Calibri" w:cs="Calibri"/>
                <w:color w:val="000000"/>
                <w:sz w:val="20"/>
                <w:lang w:eastAsia="en-AU"/>
              </w:rPr>
              <w:t>: Deployment</w:t>
            </w:r>
          </w:p>
        </w:tc>
        <w:tc>
          <w:tcPr>
            <w:tcW w:w="2126" w:type="dxa"/>
            <w:tcBorders>
              <w:top w:val="single" w:sz="4" w:space="0" w:color="A6A6A6"/>
              <w:left w:val="single" w:sz="4" w:space="0" w:color="A6A6A6"/>
              <w:bottom w:val="single" w:sz="4" w:space="0" w:color="A6A6A6"/>
              <w:right w:val="single" w:sz="4" w:space="0" w:color="A6A6A6"/>
            </w:tcBorders>
            <w:noWrap/>
            <w:vAlign w:val="bottom"/>
          </w:tcPr>
          <w:p w14:paraId="558EC95D" w14:textId="2D632833" w:rsidR="00385114" w:rsidRPr="00385114" w:rsidRDefault="00385114" w:rsidP="00385114">
            <w:pPr>
              <w:spacing w:after="0" w:line="240" w:lineRule="auto"/>
              <w:jc w:val="center"/>
              <w:rPr>
                <w:rFonts w:ascii="Calibri" w:eastAsia="Times New Roman" w:hAnsi="Calibri" w:cs="Calibri"/>
                <w:color w:val="000000"/>
                <w:sz w:val="20"/>
                <w:lang w:eastAsia="en-AU"/>
              </w:rPr>
            </w:pPr>
          </w:p>
        </w:tc>
      </w:tr>
      <w:tr w:rsidR="00385114" w:rsidRPr="00385114" w14:paraId="5BD8E39F" w14:textId="77777777" w:rsidTr="00A23EE1">
        <w:trPr>
          <w:trHeight w:val="300"/>
        </w:trPr>
        <w:tc>
          <w:tcPr>
            <w:tcW w:w="7088" w:type="dxa"/>
            <w:tcBorders>
              <w:top w:val="single" w:sz="4" w:space="0" w:color="A6A6A6"/>
              <w:left w:val="single" w:sz="4" w:space="0" w:color="A6A6A6"/>
              <w:bottom w:val="single" w:sz="4" w:space="0" w:color="A6A6A6"/>
              <w:right w:val="single" w:sz="4" w:space="0" w:color="A6A6A6"/>
            </w:tcBorders>
            <w:noWrap/>
            <w:vAlign w:val="bottom"/>
            <w:hideMark/>
          </w:tcPr>
          <w:p w14:paraId="7DEB8E23" w14:textId="77777777" w:rsidR="00385114" w:rsidRPr="00385114" w:rsidRDefault="00385114" w:rsidP="00385114">
            <w:pPr>
              <w:spacing w:after="0" w:line="240" w:lineRule="auto"/>
              <w:rPr>
                <w:rFonts w:ascii="Calibri" w:eastAsia="Times New Roman" w:hAnsi="Calibri" w:cs="Calibri"/>
                <w:color w:val="000000"/>
                <w:lang w:eastAsia="en-AU"/>
              </w:rPr>
            </w:pPr>
            <w:r w:rsidRPr="00394A75">
              <w:rPr>
                <w:rFonts w:ascii="Calibri" w:eastAsia="Times New Roman" w:hAnsi="Calibri" w:cs="Calibri"/>
                <w:color w:val="000000"/>
                <w:sz w:val="20"/>
                <w:lang w:eastAsia="en-AU"/>
              </w:rPr>
              <w:t xml:space="preserve">Phase </w:t>
            </w:r>
            <w:r w:rsidR="00B43900">
              <w:rPr>
                <w:rFonts w:ascii="Calibri" w:eastAsia="Times New Roman" w:hAnsi="Calibri" w:cs="Calibri"/>
                <w:color w:val="000000"/>
                <w:sz w:val="20"/>
                <w:lang w:eastAsia="en-AU"/>
              </w:rPr>
              <w:t>8</w:t>
            </w:r>
            <w:r w:rsidRPr="00394A75">
              <w:rPr>
                <w:rFonts w:ascii="Calibri" w:eastAsia="Times New Roman" w:hAnsi="Calibri" w:cs="Calibri"/>
                <w:color w:val="000000"/>
                <w:sz w:val="20"/>
                <w:lang w:eastAsia="en-AU"/>
              </w:rPr>
              <w:t>: Ongoing Support</w:t>
            </w:r>
          </w:p>
        </w:tc>
        <w:tc>
          <w:tcPr>
            <w:tcW w:w="2126" w:type="dxa"/>
            <w:tcBorders>
              <w:top w:val="single" w:sz="4" w:space="0" w:color="A6A6A6"/>
              <w:left w:val="single" w:sz="4" w:space="0" w:color="A6A6A6"/>
              <w:bottom w:val="single" w:sz="4" w:space="0" w:color="A6A6A6"/>
              <w:right w:val="single" w:sz="4" w:space="0" w:color="A6A6A6"/>
            </w:tcBorders>
            <w:noWrap/>
            <w:vAlign w:val="bottom"/>
          </w:tcPr>
          <w:p w14:paraId="50B8C7E1" w14:textId="500A02FE" w:rsidR="00385114" w:rsidRPr="00385114" w:rsidRDefault="00385114" w:rsidP="00385114">
            <w:pPr>
              <w:spacing w:after="0" w:line="240" w:lineRule="auto"/>
              <w:jc w:val="center"/>
              <w:rPr>
                <w:rFonts w:ascii="Calibri" w:eastAsia="Times New Roman" w:hAnsi="Calibri" w:cs="Calibri"/>
                <w:color w:val="000000"/>
                <w:lang w:eastAsia="en-AU"/>
              </w:rPr>
            </w:pPr>
          </w:p>
        </w:tc>
      </w:tr>
    </w:tbl>
    <w:p w14:paraId="2AA11F48" w14:textId="2873BF22" w:rsidR="000E0B4A" w:rsidRDefault="003C0835" w:rsidP="001A2AF2">
      <w:pPr>
        <w:spacing w:after="0"/>
        <w:rPr>
          <w:rFonts w:asciiTheme="majorHAnsi" w:eastAsiaTheme="majorEastAsia" w:hAnsiTheme="majorHAnsi" w:cstheme="majorBidi"/>
          <w:color w:val="1F3864" w:themeColor="accent1" w:themeShade="80"/>
          <w:sz w:val="36"/>
          <w:szCs w:val="36"/>
          <w:highlight w:val="lightGray"/>
        </w:rPr>
      </w:pPr>
      <w:r>
        <w:rPr>
          <w:i/>
        </w:rPr>
        <w:t xml:space="preserve">Note: </w:t>
      </w:r>
      <w:r w:rsidR="00564F5D">
        <w:rPr>
          <w:i/>
        </w:rPr>
        <w:t xml:space="preserve">Board approval required to move to </w:t>
      </w:r>
      <w:r w:rsidR="00982BD3">
        <w:rPr>
          <w:i/>
        </w:rPr>
        <w:t xml:space="preserve">commencement of </w:t>
      </w:r>
      <w:r w:rsidR="00564F5D">
        <w:rPr>
          <w:i/>
        </w:rPr>
        <w:t xml:space="preserve">Phase </w:t>
      </w:r>
      <w:r w:rsidR="00FA2EAE">
        <w:rPr>
          <w:i/>
        </w:rPr>
        <w:t>5</w:t>
      </w:r>
      <w:r w:rsidR="00564F5D">
        <w:rPr>
          <w:i/>
        </w:rPr>
        <w:t xml:space="preserve"> (system development &amp; implementation). </w:t>
      </w:r>
      <w:r w:rsidR="00C568BA" w:rsidRPr="003C0835">
        <w:rPr>
          <w:i/>
        </w:rPr>
        <w:t xml:space="preserve">All efforts will be made to reduce </w:t>
      </w:r>
      <w:r w:rsidR="00004641">
        <w:rPr>
          <w:i/>
        </w:rPr>
        <w:t xml:space="preserve">project cost and </w:t>
      </w:r>
      <w:r w:rsidR="00C568BA" w:rsidRPr="003C0835">
        <w:rPr>
          <w:i/>
        </w:rPr>
        <w:t xml:space="preserve">timelines </w:t>
      </w:r>
      <w:r w:rsidRPr="003C0835">
        <w:rPr>
          <w:i/>
        </w:rPr>
        <w:t>where</w:t>
      </w:r>
      <w:r>
        <w:rPr>
          <w:i/>
        </w:rPr>
        <w:t xml:space="preserve"> the reduction </w:t>
      </w:r>
      <w:r w:rsidR="00004641">
        <w:rPr>
          <w:i/>
        </w:rPr>
        <w:t>does not</w:t>
      </w:r>
      <w:r>
        <w:rPr>
          <w:i/>
        </w:rPr>
        <w:t xml:space="preserve"> negatively impact the </w:t>
      </w:r>
      <w:r w:rsidR="00004641">
        <w:rPr>
          <w:i/>
        </w:rPr>
        <w:t xml:space="preserve">agreed </w:t>
      </w:r>
      <w:r>
        <w:rPr>
          <w:i/>
        </w:rPr>
        <w:t>project outcome</w:t>
      </w:r>
      <w:r w:rsidRPr="003C0835">
        <w:rPr>
          <w:i/>
        </w:rPr>
        <w:t xml:space="preserve">. </w:t>
      </w:r>
      <w:r w:rsidR="00C568BA" w:rsidRPr="003C0835">
        <w:rPr>
          <w:i/>
        </w:rPr>
        <w:t xml:space="preserve"> </w:t>
      </w:r>
    </w:p>
    <w:p w14:paraId="0239E2CE" w14:textId="77777777" w:rsidR="00ED06BB" w:rsidRDefault="002B2325" w:rsidP="000E0B4A">
      <w:pPr>
        <w:pStyle w:val="Heading1"/>
        <w:numPr>
          <w:ilvl w:val="0"/>
          <w:numId w:val="1"/>
        </w:numPr>
        <w:ind w:left="426"/>
      </w:pPr>
      <w:bookmarkStart w:id="13" w:name="_Toc487703124"/>
      <w:r>
        <w:lastRenderedPageBreak/>
        <w:t>Budget Estimate</w:t>
      </w:r>
      <w:bookmarkEnd w:id="13"/>
    </w:p>
    <w:p w14:paraId="01BE9D8E" w14:textId="7603C040" w:rsidR="00ED06BB" w:rsidRDefault="002B2325" w:rsidP="00ED06BB">
      <w:r w:rsidRPr="002B2325">
        <w:t>This section provides a</w:t>
      </w:r>
      <w:r w:rsidR="00004641">
        <w:t xml:space="preserve">n early </w:t>
      </w:r>
      <w:r w:rsidRPr="002B2325">
        <w:t xml:space="preserve">summary of estimated spending to meet the objectives of the </w:t>
      </w:r>
      <w:r>
        <w:t>ERP Business Systems</w:t>
      </w:r>
      <w:r w:rsidRPr="002B2325">
        <w:t xml:space="preserve"> project as described in this project charter</w:t>
      </w:r>
      <w:r w:rsidR="002D33B1">
        <w:t xml:space="preserve"> excluding ERP system</w:t>
      </w:r>
      <w:r w:rsidR="00712237">
        <w:t xml:space="preserve">, implementation </w:t>
      </w:r>
      <w:r w:rsidR="002D33B1">
        <w:t>and internal resource usage</w:t>
      </w:r>
      <w:r w:rsidR="00712237">
        <w:t xml:space="preserve"> cost</w:t>
      </w:r>
      <w:r w:rsidRPr="002B2325">
        <w:t>.  This summary of spending is preliminary, and reflect</w:t>
      </w:r>
      <w:r w:rsidR="00317537">
        <w:t xml:space="preserve">s costs up to completion of the vendor analysis phase of the </w:t>
      </w:r>
      <w:r w:rsidR="002D33B1">
        <w:t xml:space="preserve">project </w:t>
      </w:r>
      <w:r w:rsidRPr="002B2325">
        <w:t>lifecycle.  It is intended to present probable funding requirements and to assist in obtaining budgeting support</w:t>
      </w:r>
      <w:r w:rsidR="00394A75">
        <w:t>.</w:t>
      </w:r>
    </w:p>
    <w:p w14:paraId="08AF0438" w14:textId="77777777" w:rsidR="002B2325" w:rsidRPr="002D33B1" w:rsidRDefault="002B2325" w:rsidP="00ED06BB">
      <w:pPr>
        <w:rPr>
          <w:i/>
        </w:rPr>
      </w:pPr>
      <w:r w:rsidRPr="002D33B1">
        <w:rPr>
          <w:i/>
        </w:rPr>
        <w:t>[</w:t>
      </w:r>
      <w:r w:rsidR="00734AB7" w:rsidRPr="002D33B1">
        <w:rPr>
          <w:i/>
        </w:rPr>
        <w:t>early estimates only</w:t>
      </w:r>
      <w:r w:rsidRPr="002D33B1">
        <w:rPr>
          <w:i/>
        </w:rPr>
        <w:t xml:space="preserve">] </w:t>
      </w:r>
    </w:p>
    <w:tbl>
      <w:tblPr>
        <w:tblW w:w="9639" w:type="dxa"/>
        <w:tblInd w:w="-5" w:type="dxa"/>
        <w:tblCellMar>
          <w:top w:w="15" w:type="dxa"/>
          <w:bottom w:w="15" w:type="dxa"/>
        </w:tblCellMar>
        <w:tblLook w:val="04A0" w:firstRow="1" w:lastRow="0" w:firstColumn="1" w:lastColumn="0" w:noHBand="0" w:noVBand="1"/>
      </w:tblPr>
      <w:tblGrid>
        <w:gridCol w:w="3679"/>
        <w:gridCol w:w="646"/>
        <w:gridCol w:w="646"/>
        <w:gridCol w:w="697"/>
        <w:gridCol w:w="646"/>
        <w:gridCol w:w="646"/>
        <w:gridCol w:w="698"/>
        <w:gridCol w:w="661"/>
        <w:gridCol w:w="674"/>
        <w:gridCol w:w="646"/>
      </w:tblGrid>
      <w:tr w:rsidR="002B2325" w:rsidRPr="002B2325" w14:paraId="5EF4C6F3" w14:textId="77777777" w:rsidTr="00A23EE1">
        <w:trPr>
          <w:trHeight w:val="300"/>
        </w:trPr>
        <w:tc>
          <w:tcPr>
            <w:tcW w:w="3679" w:type="dxa"/>
            <w:tcBorders>
              <w:top w:val="single" w:sz="4" w:space="0" w:color="A6A6A6"/>
              <w:left w:val="single" w:sz="4" w:space="0" w:color="A6A6A6"/>
              <w:bottom w:val="single" w:sz="4" w:space="0" w:color="A6A6A6"/>
              <w:right w:val="single" w:sz="4" w:space="0" w:color="A6A6A6"/>
            </w:tcBorders>
            <w:vAlign w:val="bottom"/>
            <w:hideMark/>
          </w:tcPr>
          <w:p w14:paraId="3D418239" w14:textId="77777777" w:rsidR="002B2325" w:rsidRPr="002B2325" w:rsidRDefault="002B2325" w:rsidP="002B2325">
            <w:pPr>
              <w:spacing w:after="0" w:line="240" w:lineRule="auto"/>
              <w:rPr>
                <w:rFonts w:ascii="Calibri" w:eastAsia="Times New Roman" w:hAnsi="Calibri" w:cs="Calibri"/>
                <w:b/>
                <w:bCs/>
                <w:color w:val="000000"/>
                <w:lang w:eastAsia="en-AU"/>
              </w:rPr>
            </w:pPr>
            <w:r w:rsidRPr="002B2325">
              <w:rPr>
                <w:rFonts w:ascii="Calibri" w:eastAsia="Times New Roman" w:hAnsi="Calibri" w:cs="Calibri"/>
                <w:b/>
                <w:bCs/>
                <w:color w:val="000000"/>
                <w:lang w:eastAsia="en-AU"/>
              </w:rPr>
              <w:t> </w:t>
            </w:r>
            <w:r>
              <w:rPr>
                <w:rFonts w:ascii="Calibri" w:eastAsia="Times New Roman" w:hAnsi="Calibri" w:cs="Calibri"/>
                <w:b/>
                <w:bCs/>
                <w:color w:val="000000"/>
                <w:lang w:eastAsia="en-AU"/>
              </w:rPr>
              <w:t>Item</w:t>
            </w:r>
            <w:r w:rsidR="00734AB7">
              <w:rPr>
                <w:rFonts w:ascii="Calibri" w:eastAsia="Times New Roman" w:hAnsi="Calibri" w:cs="Calibri"/>
                <w:b/>
                <w:bCs/>
                <w:color w:val="000000"/>
                <w:lang w:eastAsia="en-AU"/>
              </w:rPr>
              <w:t xml:space="preserve">                                         </w:t>
            </w:r>
            <w:proofErr w:type="gramStart"/>
            <w:r w:rsidR="00734AB7">
              <w:rPr>
                <w:rFonts w:ascii="Calibri" w:eastAsia="Times New Roman" w:hAnsi="Calibri" w:cs="Calibri"/>
                <w:b/>
                <w:bCs/>
                <w:color w:val="000000"/>
                <w:lang w:eastAsia="en-AU"/>
              </w:rPr>
              <w:t xml:space="preserve">   </w:t>
            </w:r>
            <w:r w:rsidR="00734AB7" w:rsidRPr="00734AB7">
              <w:rPr>
                <w:rFonts w:ascii="Calibri" w:eastAsia="Times New Roman" w:hAnsi="Calibri" w:cs="Calibri"/>
                <w:bCs/>
                <w:color w:val="000000"/>
                <w:sz w:val="18"/>
                <w:lang w:eastAsia="en-AU"/>
              </w:rPr>
              <w:t>(</w:t>
            </w:r>
            <w:proofErr w:type="gramEnd"/>
            <w:r w:rsidR="00734AB7" w:rsidRPr="00734AB7">
              <w:rPr>
                <w:rFonts w:ascii="Calibri" w:eastAsia="Times New Roman" w:hAnsi="Calibri" w:cs="Calibri"/>
                <w:bCs/>
                <w:color w:val="000000"/>
                <w:sz w:val="18"/>
                <w:lang w:eastAsia="en-AU"/>
              </w:rPr>
              <w:t>$000)</w:t>
            </w:r>
          </w:p>
        </w:tc>
        <w:tc>
          <w:tcPr>
            <w:tcW w:w="646" w:type="dxa"/>
            <w:tcBorders>
              <w:top w:val="single" w:sz="4" w:space="0" w:color="A6A6A6"/>
              <w:left w:val="single" w:sz="4" w:space="0" w:color="A6A6A6"/>
              <w:bottom w:val="single" w:sz="4" w:space="0" w:color="A6A6A6"/>
              <w:right w:val="single" w:sz="4" w:space="0" w:color="A6A6A6"/>
            </w:tcBorders>
            <w:vAlign w:val="bottom"/>
          </w:tcPr>
          <w:p w14:paraId="152DAB88" w14:textId="4808C7F2" w:rsidR="002B2325" w:rsidRPr="002B2325" w:rsidRDefault="00A23EE1" w:rsidP="002B2325">
            <w:pPr>
              <w:spacing w:after="0" w:line="240" w:lineRule="auto"/>
              <w:rPr>
                <w:rFonts w:ascii="Calibri" w:eastAsia="Times New Roman" w:hAnsi="Calibri" w:cs="Calibri"/>
                <w:b/>
                <w:bCs/>
                <w:color w:val="000000"/>
                <w:sz w:val="16"/>
                <w:lang w:eastAsia="en-AU"/>
              </w:rPr>
            </w:pPr>
            <w:r>
              <w:rPr>
                <w:rFonts w:ascii="Calibri" w:eastAsia="Times New Roman" w:hAnsi="Calibri" w:cs="Calibri"/>
                <w:b/>
                <w:bCs/>
                <w:color w:val="000000"/>
                <w:sz w:val="16"/>
                <w:lang w:eastAsia="en-AU"/>
              </w:rPr>
              <w:t>DATE</w:t>
            </w:r>
          </w:p>
        </w:tc>
        <w:tc>
          <w:tcPr>
            <w:tcW w:w="646" w:type="dxa"/>
            <w:tcBorders>
              <w:top w:val="single" w:sz="4" w:space="0" w:color="A6A6A6"/>
              <w:left w:val="single" w:sz="4" w:space="0" w:color="A6A6A6"/>
              <w:bottom w:val="single" w:sz="4" w:space="0" w:color="A6A6A6"/>
              <w:right w:val="single" w:sz="4" w:space="0" w:color="A6A6A6"/>
            </w:tcBorders>
            <w:vAlign w:val="bottom"/>
          </w:tcPr>
          <w:p w14:paraId="141A341C" w14:textId="27EA539D" w:rsidR="002B2325" w:rsidRPr="002B2325" w:rsidRDefault="00A23EE1" w:rsidP="002B2325">
            <w:pPr>
              <w:spacing w:after="0" w:line="240" w:lineRule="auto"/>
              <w:rPr>
                <w:rFonts w:ascii="Calibri" w:eastAsia="Times New Roman" w:hAnsi="Calibri" w:cs="Calibri"/>
                <w:b/>
                <w:bCs/>
                <w:color w:val="000000"/>
                <w:sz w:val="16"/>
                <w:lang w:eastAsia="en-AU"/>
              </w:rPr>
            </w:pPr>
            <w:r>
              <w:rPr>
                <w:rFonts w:ascii="Calibri" w:eastAsia="Times New Roman" w:hAnsi="Calibri" w:cs="Calibri"/>
                <w:b/>
                <w:bCs/>
                <w:color w:val="000000"/>
                <w:sz w:val="16"/>
                <w:lang w:eastAsia="en-AU"/>
              </w:rPr>
              <w:t>DATE</w:t>
            </w:r>
          </w:p>
        </w:tc>
        <w:tc>
          <w:tcPr>
            <w:tcW w:w="697" w:type="dxa"/>
            <w:tcBorders>
              <w:top w:val="single" w:sz="4" w:space="0" w:color="A6A6A6"/>
              <w:left w:val="single" w:sz="4" w:space="0" w:color="A6A6A6"/>
              <w:bottom w:val="single" w:sz="4" w:space="0" w:color="A6A6A6"/>
              <w:right w:val="single" w:sz="4" w:space="0" w:color="A6A6A6"/>
            </w:tcBorders>
            <w:vAlign w:val="bottom"/>
          </w:tcPr>
          <w:p w14:paraId="4C4DD663" w14:textId="6396846D" w:rsidR="002B2325" w:rsidRPr="002B2325" w:rsidRDefault="00A23EE1" w:rsidP="002B2325">
            <w:pPr>
              <w:spacing w:after="0" w:line="240" w:lineRule="auto"/>
              <w:rPr>
                <w:rFonts w:ascii="Calibri" w:eastAsia="Times New Roman" w:hAnsi="Calibri" w:cs="Calibri"/>
                <w:b/>
                <w:bCs/>
                <w:color w:val="000000"/>
                <w:sz w:val="16"/>
                <w:lang w:eastAsia="en-AU"/>
              </w:rPr>
            </w:pPr>
            <w:r>
              <w:rPr>
                <w:rFonts w:ascii="Calibri" w:eastAsia="Times New Roman" w:hAnsi="Calibri" w:cs="Calibri"/>
                <w:b/>
                <w:bCs/>
                <w:color w:val="000000"/>
                <w:sz w:val="16"/>
                <w:lang w:eastAsia="en-AU"/>
              </w:rPr>
              <w:t>DATE</w:t>
            </w:r>
          </w:p>
        </w:tc>
        <w:tc>
          <w:tcPr>
            <w:tcW w:w="646" w:type="dxa"/>
            <w:tcBorders>
              <w:top w:val="single" w:sz="4" w:space="0" w:color="A6A6A6"/>
              <w:left w:val="single" w:sz="4" w:space="0" w:color="A6A6A6"/>
              <w:bottom w:val="single" w:sz="4" w:space="0" w:color="A6A6A6"/>
              <w:right w:val="single" w:sz="4" w:space="0" w:color="A6A6A6"/>
            </w:tcBorders>
            <w:vAlign w:val="bottom"/>
          </w:tcPr>
          <w:p w14:paraId="612660FD" w14:textId="20633400" w:rsidR="002B2325" w:rsidRPr="002B2325" w:rsidRDefault="00A23EE1" w:rsidP="002B2325">
            <w:pPr>
              <w:spacing w:after="0" w:line="240" w:lineRule="auto"/>
              <w:rPr>
                <w:rFonts w:ascii="Calibri" w:eastAsia="Times New Roman" w:hAnsi="Calibri" w:cs="Calibri"/>
                <w:b/>
                <w:bCs/>
                <w:color w:val="000000"/>
                <w:sz w:val="16"/>
                <w:lang w:eastAsia="en-AU"/>
              </w:rPr>
            </w:pPr>
            <w:r>
              <w:rPr>
                <w:rFonts w:ascii="Calibri" w:eastAsia="Times New Roman" w:hAnsi="Calibri" w:cs="Calibri"/>
                <w:b/>
                <w:bCs/>
                <w:color w:val="000000"/>
                <w:sz w:val="16"/>
                <w:lang w:eastAsia="en-AU"/>
              </w:rPr>
              <w:t>DATE</w:t>
            </w:r>
          </w:p>
        </w:tc>
        <w:tc>
          <w:tcPr>
            <w:tcW w:w="646" w:type="dxa"/>
            <w:tcBorders>
              <w:top w:val="single" w:sz="4" w:space="0" w:color="A6A6A6"/>
              <w:left w:val="single" w:sz="4" w:space="0" w:color="A6A6A6"/>
              <w:bottom w:val="single" w:sz="4" w:space="0" w:color="A6A6A6"/>
              <w:right w:val="single" w:sz="4" w:space="0" w:color="A6A6A6"/>
            </w:tcBorders>
            <w:vAlign w:val="bottom"/>
          </w:tcPr>
          <w:p w14:paraId="1863BFA0" w14:textId="18CE94C8" w:rsidR="002B2325" w:rsidRPr="002B2325" w:rsidRDefault="00A23EE1" w:rsidP="002B2325">
            <w:pPr>
              <w:spacing w:after="0" w:line="240" w:lineRule="auto"/>
              <w:rPr>
                <w:rFonts w:ascii="Calibri" w:eastAsia="Times New Roman" w:hAnsi="Calibri" w:cs="Calibri"/>
                <w:b/>
                <w:bCs/>
                <w:color w:val="000000"/>
                <w:sz w:val="16"/>
                <w:lang w:eastAsia="en-AU"/>
              </w:rPr>
            </w:pPr>
            <w:r>
              <w:rPr>
                <w:rFonts w:ascii="Calibri" w:eastAsia="Times New Roman" w:hAnsi="Calibri" w:cs="Calibri"/>
                <w:b/>
                <w:bCs/>
                <w:color w:val="000000"/>
                <w:sz w:val="16"/>
                <w:lang w:eastAsia="en-AU"/>
              </w:rPr>
              <w:t>DATE</w:t>
            </w:r>
          </w:p>
        </w:tc>
        <w:tc>
          <w:tcPr>
            <w:tcW w:w="698" w:type="dxa"/>
            <w:tcBorders>
              <w:top w:val="single" w:sz="4" w:space="0" w:color="A6A6A6"/>
              <w:left w:val="single" w:sz="4" w:space="0" w:color="A6A6A6"/>
              <w:bottom w:val="single" w:sz="4" w:space="0" w:color="A6A6A6"/>
              <w:right w:val="single" w:sz="4" w:space="0" w:color="A6A6A6"/>
            </w:tcBorders>
            <w:vAlign w:val="bottom"/>
          </w:tcPr>
          <w:p w14:paraId="45BB1E50" w14:textId="482E79A6" w:rsidR="002B2325" w:rsidRPr="002B2325" w:rsidRDefault="00A23EE1" w:rsidP="002B2325">
            <w:pPr>
              <w:spacing w:after="0" w:line="240" w:lineRule="auto"/>
              <w:rPr>
                <w:rFonts w:ascii="Calibri" w:eastAsia="Times New Roman" w:hAnsi="Calibri" w:cs="Calibri"/>
                <w:b/>
                <w:bCs/>
                <w:color w:val="000000"/>
                <w:sz w:val="16"/>
                <w:lang w:eastAsia="en-AU"/>
              </w:rPr>
            </w:pPr>
            <w:r>
              <w:rPr>
                <w:rFonts w:ascii="Calibri" w:eastAsia="Times New Roman" w:hAnsi="Calibri" w:cs="Calibri"/>
                <w:b/>
                <w:bCs/>
                <w:color w:val="000000"/>
                <w:sz w:val="16"/>
                <w:lang w:eastAsia="en-AU"/>
              </w:rPr>
              <w:t>DATE</w:t>
            </w:r>
          </w:p>
        </w:tc>
        <w:tc>
          <w:tcPr>
            <w:tcW w:w="661" w:type="dxa"/>
            <w:tcBorders>
              <w:top w:val="single" w:sz="4" w:space="0" w:color="A6A6A6"/>
              <w:left w:val="single" w:sz="4" w:space="0" w:color="A6A6A6"/>
              <w:bottom w:val="single" w:sz="4" w:space="0" w:color="A6A6A6"/>
              <w:right w:val="single" w:sz="4" w:space="0" w:color="A6A6A6"/>
            </w:tcBorders>
            <w:vAlign w:val="bottom"/>
          </w:tcPr>
          <w:p w14:paraId="3686BDF4" w14:textId="39FDA99A" w:rsidR="002B2325" w:rsidRPr="002B2325" w:rsidRDefault="00A23EE1" w:rsidP="002B2325">
            <w:pPr>
              <w:spacing w:after="0" w:line="240" w:lineRule="auto"/>
              <w:rPr>
                <w:rFonts w:ascii="Calibri" w:eastAsia="Times New Roman" w:hAnsi="Calibri" w:cs="Calibri"/>
                <w:b/>
                <w:bCs/>
                <w:color w:val="000000"/>
                <w:sz w:val="16"/>
                <w:lang w:eastAsia="en-AU"/>
              </w:rPr>
            </w:pPr>
            <w:r>
              <w:rPr>
                <w:rFonts w:ascii="Calibri" w:eastAsia="Times New Roman" w:hAnsi="Calibri" w:cs="Calibri"/>
                <w:b/>
                <w:bCs/>
                <w:color w:val="000000"/>
                <w:sz w:val="16"/>
                <w:lang w:eastAsia="en-AU"/>
              </w:rPr>
              <w:t>DATE</w:t>
            </w:r>
          </w:p>
        </w:tc>
        <w:tc>
          <w:tcPr>
            <w:tcW w:w="674" w:type="dxa"/>
            <w:tcBorders>
              <w:top w:val="single" w:sz="4" w:space="0" w:color="A6A6A6"/>
              <w:left w:val="single" w:sz="4" w:space="0" w:color="A6A6A6"/>
              <w:bottom w:val="single" w:sz="4" w:space="0" w:color="A6A6A6"/>
              <w:right w:val="single" w:sz="4" w:space="0" w:color="A6A6A6"/>
            </w:tcBorders>
            <w:vAlign w:val="bottom"/>
          </w:tcPr>
          <w:p w14:paraId="6A31F9C7" w14:textId="536039AF" w:rsidR="002B2325" w:rsidRPr="002B2325" w:rsidRDefault="00A23EE1" w:rsidP="002B2325">
            <w:pPr>
              <w:spacing w:after="0" w:line="240" w:lineRule="auto"/>
              <w:rPr>
                <w:rFonts w:ascii="Calibri" w:eastAsia="Times New Roman" w:hAnsi="Calibri" w:cs="Calibri"/>
                <w:b/>
                <w:bCs/>
                <w:color w:val="000000"/>
                <w:sz w:val="16"/>
                <w:lang w:eastAsia="en-AU"/>
              </w:rPr>
            </w:pPr>
            <w:r>
              <w:rPr>
                <w:rFonts w:ascii="Calibri" w:eastAsia="Times New Roman" w:hAnsi="Calibri" w:cs="Calibri"/>
                <w:b/>
                <w:bCs/>
                <w:color w:val="000000"/>
                <w:sz w:val="16"/>
                <w:lang w:eastAsia="en-AU"/>
              </w:rPr>
              <w:t>DATE</w:t>
            </w:r>
          </w:p>
        </w:tc>
        <w:tc>
          <w:tcPr>
            <w:tcW w:w="646" w:type="dxa"/>
            <w:tcBorders>
              <w:top w:val="single" w:sz="4" w:space="0" w:color="A6A6A6"/>
              <w:left w:val="single" w:sz="4" w:space="0" w:color="A6A6A6"/>
              <w:bottom w:val="single" w:sz="4" w:space="0" w:color="A6A6A6"/>
              <w:right w:val="single" w:sz="4" w:space="0" w:color="A6A6A6"/>
            </w:tcBorders>
            <w:vAlign w:val="bottom"/>
          </w:tcPr>
          <w:p w14:paraId="1A4833B8" w14:textId="2D91C604" w:rsidR="002B2325" w:rsidRPr="002B2325" w:rsidRDefault="00A23EE1" w:rsidP="002B2325">
            <w:pPr>
              <w:spacing w:after="0" w:line="240" w:lineRule="auto"/>
              <w:rPr>
                <w:rFonts w:ascii="Calibri" w:eastAsia="Times New Roman" w:hAnsi="Calibri" w:cs="Calibri"/>
                <w:b/>
                <w:bCs/>
                <w:color w:val="000000"/>
                <w:sz w:val="16"/>
                <w:lang w:eastAsia="en-AU"/>
              </w:rPr>
            </w:pPr>
            <w:r>
              <w:rPr>
                <w:rFonts w:ascii="Calibri" w:eastAsia="Times New Roman" w:hAnsi="Calibri" w:cs="Calibri"/>
                <w:b/>
                <w:bCs/>
                <w:color w:val="000000"/>
                <w:sz w:val="16"/>
                <w:lang w:eastAsia="en-AU"/>
              </w:rPr>
              <w:t>DATE</w:t>
            </w:r>
          </w:p>
        </w:tc>
      </w:tr>
      <w:tr w:rsidR="002B2325" w:rsidRPr="002B2325" w14:paraId="75DF99DA" w14:textId="77777777" w:rsidTr="00A23EE1">
        <w:trPr>
          <w:trHeight w:val="300"/>
        </w:trPr>
        <w:tc>
          <w:tcPr>
            <w:tcW w:w="3679" w:type="dxa"/>
            <w:tcBorders>
              <w:top w:val="single" w:sz="4" w:space="0" w:color="A6A6A6"/>
              <w:left w:val="single" w:sz="4" w:space="0" w:color="A6A6A6"/>
              <w:bottom w:val="single" w:sz="4" w:space="0" w:color="A6A6A6"/>
              <w:right w:val="single" w:sz="4" w:space="0" w:color="A6A6A6"/>
            </w:tcBorders>
            <w:vAlign w:val="bottom"/>
            <w:hideMark/>
          </w:tcPr>
          <w:p w14:paraId="6F813F73" w14:textId="77777777" w:rsidR="002B2325" w:rsidRPr="002B2325" w:rsidRDefault="002B2325" w:rsidP="002B2325">
            <w:pPr>
              <w:spacing w:after="0" w:line="240" w:lineRule="auto"/>
              <w:rPr>
                <w:rFonts w:ascii="Calibri" w:eastAsia="Times New Roman" w:hAnsi="Calibri" w:cs="Calibri"/>
                <w:color w:val="000000"/>
                <w:sz w:val="20"/>
                <w:lang w:eastAsia="en-AU"/>
              </w:rPr>
            </w:pPr>
            <w:r w:rsidRPr="002B2325">
              <w:rPr>
                <w:rFonts w:ascii="Calibri" w:eastAsia="Times New Roman" w:hAnsi="Calibri" w:cs="Calibri"/>
                <w:color w:val="000000"/>
                <w:sz w:val="20"/>
                <w:lang w:eastAsia="en-AU"/>
              </w:rPr>
              <w:t>ERP Consultant</w:t>
            </w:r>
          </w:p>
        </w:tc>
        <w:tc>
          <w:tcPr>
            <w:tcW w:w="646" w:type="dxa"/>
            <w:tcBorders>
              <w:top w:val="single" w:sz="4" w:space="0" w:color="A6A6A6"/>
              <w:left w:val="single" w:sz="4" w:space="0" w:color="A6A6A6"/>
              <w:bottom w:val="single" w:sz="4" w:space="0" w:color="A6A6A6"/>
              <w:right w:val="single" w:sz="4" w:space="0" w:color="A6A6A6"/>
            </w:tcBorders>
            <w:vAlign w:val="bottom"/>
            <w:hideMark/>
          </w:tcPr>
          <w:p w14:paraId="4C6C238D" w14:textId="3067C946" w:rsidR="002B2325" w:rsidRPr="002B2325" w:rsidRDefault="00896C79" w:rsidP="002B2325">
            <w:pPr>
              <w:spacing w:after="0" w:line="240" w:lineRule="auto"/>
              <w:rPr>
                <w:rFonts w:ascii="Calibri" w:eastAsia="Times New Roman" w:hAnsi="Calibri" w:cs="Calibri"/>
                <w:color w:val="000000"/>
                <w:sz w:val="20"/>
                <w:lang w:eastAsia="en-AU"/>
              </w:rPr>
            </w:pPr>
            <w:r>
              <w:rPr>
                <w:rFonts w:ascii="Calibri" w:eastAsia="Times New Roman" w:hAnsi="Calibri" w:cs="Calibri"/>
                <w:color w:val="000000"/>
                <w:sz w:val="20"/>
                <w:lang w:eastAsia="en-AU"/>
              </w:rPr>
              <w:t xml:space="preserve"> </w:t>
            </w:r>
            <w:r w:rsidR="00A23EE1">
              <w:rPr>
                <w:rFonts w:ascii="Calibri" w:eastAsia="Times New Roman" w:hAnsi="Calibri" w:cs="Calibri"/>
                <w:color w:val="000000"/>
                <w:sz w:val="20"/>
                <w:lang w:eastAsia="en-AU"/>
              </w:rPr>
              <w:t>0</w:t>
            </w:r>
          </w:p>
        </w:tc>
        <w:tc>
          <w:tcPr>
            <w:tcW w:w="646" w:type="dxa"/>
            <w:tcBorders>
              <w:top w:val="single" w:sz="4" w:space="0" w:color="A6A6A6"/>
              <w:left w:val="single" w:sz="4" w:space="0" w:color="A6A6A6"/>
              <w:bottom w:val="single" w:sz="4" w:space="0" w:color="A6A6A6"/>
              <w:right w:val="single" w:sz="4" w:space="0" w:color="A6A6A6"/>
            </w:tcBorders>
            <w:vAlign w:val="bottom"/>
          </w:tcPr>
          <w:p w14:paraId="6B9CACF7" w14:textId="4C56ED9D" w:rsidR="002B2325" w:rsidRPr="002B2325" w:rsidRDefault="002B2325" w:rsidP="002B2325">
            <w:pPr>
              <w:spacing w:after="0" w:line="240" w:lineRule="auto"/>
              <w:rPr>
                <w:rFonts w:ascii="Calibri" w:eastAsia="Times New Roman" w:hAnsi="Calibri" w:cs="Calibri"/>
                <w:color w:val="000000"/>
                <w:sz w:val="20"/>
                <w:lang w:eastAsia="en-AU"/>
              </w:rPr>
            </w:pPr>
          </w:p>
        </w:tc>
        <w:tc>
          <w:tcPr>
            <w:tcW w:w="697" w:type="dxa"/>
            <w:tcBorders>
              <w:top w:val="single" w:sz="4" w:space="0" w:color="A6A6A6"/>
              <w:left w:val="single" w:sz="4" w:space="0" w:color="A6A6A6"/>
              <w:bottom w:val="single" w:sz="4" w:space="0" w:color="A6A6A6"/>
              <w:right w:val="single" w:sz="4" w:space="0" w:color="A6A6A6"/>
            </w:tcBorders>
            <w:vAlign w:val="bottom"/>
          </w:tcPr>
          <w:p w14:paraId="74A46A47" w14:textId="294EBA89" w:rsidR="002B2325" w:rsidRPr="002B2325" w:rsidRDefault="002B2325" w:rsidP="002B2325">
            <w:pPr>
              <w:spacing w:after="0" w:line="240" w:lineRule="auto"/>
              <w:rPr>
                <w:rFonts w:ascii="Calibri" w:eastAsia="Times New Roman" w:hAnsi="Calibri" w:cs="Calibri"/>
                <w:color w:val="000000"/>
                <w:sz w:val="20"/>
                <w:lang w:eastAsia="en-AU"/>
              </w:rPr>
            </w:pPr>
          </w:p>
        </w:tc>
        <w:tc>
          <w:tcPr>
            <w:tcW w:w="646" w:type="dxa"/>
            <w:tcBorders>
              <w:top w:val="single" w:sz="4" w:space="0" w:color="A6A6A6"/>
              <w:left w:val="single" w:sz="4" w:space="0" w:color="A6A6A6"/>
              <w:bottom w:val="single" w:sz="4" w:space="0" w:color="A6A6A6"/>
              <w:right w:val="single" w:sz="4" w:space="0" w:color="A6A6A6"/>
            </w:tcBorders>
            <w:vAlign w:val="bottom"/>
          </w:tcPr>
          <w:p w14:paraId="628E0B05" w14:textId="6BE41D8E" w:rsidR="002B2325" w:rsidRPr="002B2325" w:rsidRDefault="002B2325" w:rsidP="002B2325">
            <w:pPr>
              <w:spacing w:after="0" w:line="240" w:lineRule="auto"/>
              <w:rPr>
                <w:rFonts w:ascii="Calibri" w:eastAsia="Times New Roman" w:hAnsi="Calibri" w:cs="Calibri"/>
                <w:color w:val="000000"/>
                <w:sz w:val="20"/>
                <w:lang w:eastAsia="en-AU"/>
              </w:rPr>
            </w:pPr>
          </w:p>
        </w:tc>
        <w:tc>
          <w:tcPr>
            <w:tcW w:w="646" w:type="dxa"/>
            <w:tcBorders>
              <w:top w:val="single" w:sz="4" w:space="0" w:color="A6A6A6"/>
              <w:left w:val="single" w:sz="4" w:space="0" w:color="A6A6A6"/>
              <w:bottom w:val="single" w:sz="4" w:space="0" w:color="A6A6A6"/>
              <w:right w:val="single" w:sz="4" w:space="0" w:color="A6A6A6"/>
            </w:tcBorders>
            <w:vAlign w:val="bottom"/>
          </w:tcPr>
          <w:p w14:paraId="7E49A7F0" w14:textId="0D64B799" w:rsidR="002B2325" w:rsidRPr="002B2325" w:rsidRDefault="002B2325" w:rsidP="002B2325">
            <w:pPr>
              <w:spacing w:after="0" w:line="240" w:lineRule="auto"/>
              <w:rPr>
                <w:rFonts w:ascii="Calibri" w:eastAsia="Times New Roman" w:hAnsi="Calibri" w:cs="Calibri"/>
                <w:color w:val="000000"/>
                <w:sz w:val="20"/>
                <w:lang w:eastAsia="en-AU"/>
              </w:rPr>
            </w:pPr>
          </w:p>
        </w:tc>
        <w:tc>
          <w:tcPr>
            <w:tcW w:w="698" w:type="dxa"/>
            <w:tcBorders>
              <w:top w:val="single" w:sz="4" w:space="0" w:color="A6A6A6"/>
              <w:left w:val="single" w:sz="4" w:space="0" w:color="A6A6A6"/>
              <w:bottom w:val="single" w:sz="4" w:space="0" w:color="A6A6A6"/>
              <w:right w:val="single" w:sz="4" w:space="0" w:color="A6A6A6"/>
            </w:tcBorders>
            <w:vAlign w:val="bottom"/>
          </w:tcPr>
          <w:p w14:paraId="6ABC9C51" w14:textId="7A4A3F20" w:rsidR="002B2325" w:rsidRPr="002B2325" w:rsidRDefault="002B2325" w:rsidP="002B2325">
            <w:pPr>
              <w:spacing w:after="0" w:line="240" w:lineRule="auto"/>
              <w:rPr>
                <w:rFonts w:ascii="Calibri" w:eastAsia="Times New Roman" w:hAnsi="Calibri" w:cs="Calibri"/>
                <w:color w:val="000000"/>
                <w:sz w:val="20"/>
                <w:lang w:eastAsia="en-AU"/>
              </w:rPr>
            </w:pPr>
          </w:p>
        </w:tc>
        <w:tc>
          <w:tcPr>
            <w:tcW w:w="661" w:type="dxa"/>
            <w:tcBorders>
              <w:top w:val="single" w:sz="4" w:space="0" w:color="A6A6A6"/>
              <w:left w:val="single" w:sz="4" w:space="0" w:color="A6A6A6"/>
              <w:bottom w:val="single" w:sz="4" w:space="0" w:color="A6A6A6"/>
              <w:right w:val="single" w:sz="4" w:space="0" w:color="A6A6A6"/>
            </w:tcBorders>
            <w:vAlign w:val="bottom"/>
          </w:tcPr>
          <w:p w14:paraId="60C5D2A0" w14:textId="354384CB" w:rsidR="002B2325" w:rsidRPr="002B2325" w:rsidRDefault="002B2325" w:rsidP="002B2325">
            <w:pPr>
              <w:spacing w:after="0" w:line="240" w:lineRule="auto"/>
              <w:rPr>
                <w:rFonts w:ascii="Calibri" w:eastAsia="Times New Roman" w:hAnsi="Calibri" w:cs="Calibri"/>
                <w:color w:val="000000"/>
                <w:sz w:val="20"/>
                <w:lang w:eastAsia="en-AU"/>
              </w:rPr>
            </w:pPr>
          </w:p>
        </w:tc>
        <w:tc>
          <w:tcPr>
            <w:tcW w:w="674" w:type="dxa"/>
            <w:tcBorders>
              <w:top w:val="single" w:sz="4" w:space="0" w:color="A6A6A6"/>
              <w:left w:val="single" w:sz="4" w:space="0" w:color="A6A6A6"/>
              <w:bottom w:val="single" w:sz="4" w:space="0" w:color="A6A6A6"/>
              <w:right w:val="single" w:sz="4" w:space="0" w:color="A6A6A6"/>
            </w:tcBorders>
            <w:vAlign w:val="bottom"/>
            <w:hideMark/>
          </w:tcPr>
          <w:p w14:paraId="202E1FFD" w14:textId="77777777" w:rsidR="002B2325" w:rsidRPr="002B2325" w:rsidRDefault="002B2325" w:rsidP="002B2325">
            <w:pPr>
              <w:spacing w:after="0" w:line="240" w:lineRule="auto"/>
              <w:rPr>
                <w:rFonts w:ascii="Calibri" w:eastAsia="Times New Roman" w:hAnsi="Calibri" w:cs="Calibri"/>
                <w:color w:val="000000"/>
                <w:sz w:val="20"/>
                <w:lang w:eastAsia="en-AU"/>
              </w:rPr>
            </w:pPr>
            <w:r w:rsidRPr="002B2325">
              <w:rPr>
                <w:rFonts w:ascii="Calibri" w:eastAsia="Times New Roman" w:hAnsi="Calibri" w:cs="Calibri"/>
                <w:color w:val="000000"/>
                <w:sz w:val="20"/>
                <w:lang w:eastAsia="en-AU"/>
              </w:rPr>
              <w:t> </w:t>
            </w:r>
          </w:p>
        </w:tc>
        <w:tc>
          <w:tcPr>
            <w:tcW w:w="646" w:type="dxa"/>
            <w:tcBorders>
              <w:top w:val="single" w:sz="4" w:space="0" w:color="A6A6A6"/>
              <w:left w:val="single" w:sz="4" w:space="0" w:color="A6A6A6"/>
              <w:bottom w:val="single" w:sz="4" w:space="0" w:color="A6A6A6"/>
              <w:right w:val="single" w:sz="4" w:space="0" w:color="A6A6A6"/>
            </w:tcBorders>
            <w:vAlign w:val="bottom"/>
            <w:hideMark/>
          </w:tcPr>
          <w:p w14:paraId="248DFAEA" w14:textId="77777777" w:rsidR="002B2325" w:rsidRPr="002B2325" w:rsidRDefault="002B2325" w:rsidP="002B2325">
            <w:pPr>
              <w:spacing w:after="0" w:line="240" w:lineRule="auto"/>
              <w:rPr>
                <w:rFonts w:ascii="Calibri" w:eastAsia="Times New Roman" w:hAnsi="Calibri" w:cs="Calibri"/>
                <w:color w:val="000000"/>
                <w:sz w:val="20"/>
                <w:lang w:eastAsia="en-AU"/>
              </w:rPr>
            </w:pPr>
            <w:r w:rsidRPr="002B2325">
              <w:rPr>
                <w:rFonts w:ascii="Calibri" w:eastAsia="Times New Roman" w:hAnsi="Calibri" w:cs="Calibri"/>
                <w:color w:val="000000"/>
                <w:sz w:val="20"/>
                <w:lang w:eastAsia="en-AU"/>
              </w:rPr>
              <w:t> </w:t>
            </w:r>
          </w:p>
        </w:tc>
      </w:tr>
      <w:tr w:rsidR="006F4AEE" w:rsidRPr="002B2325" w14:paraId="47CC6D4E" w14:textId="77777777" w:rsidTr="00A23EE1">
        <w:trPr>
          <w:trHeight w:val="300"/>
        </w:trPr>
        <w:tc>
          <w:tcPr>
            <w:tcW w:w="3679" w:type="dxa"/>
            <w:tcBorders>
              <w:top w:val="single" w:sz="4" w:space="0" w:color="A6A6A6"/>
              <w:left w:val="single" w:sz="4" w:space="0" w:color="A6A6A6"/>
              <w:bottom w:val="single" w:sz="4" w:space="0" w:color="A6A6A6"/>
              <w:right w:val="single" w:sz="4" w:space="0" w:color="A6A6A6"/>
            </w:tcBorders>
            <w:vAlign w:val="bottom"/>
            <w:hideMark/>
          </w:tcPr>
          <w:p w14:paraId="1E1E3EE7" w14:textId="367973C3" w:rsidR="006F4AEE" w:rsidRPr="002B2325" w:rsidRDefault="00F54E4C" w:rsidP="006F4AEE">
            <w:pPr>
              <w:spacing w:after="0" w:line="240" w:lineRule="auto"/>
              <w:rPr>
                <w:rFonts w:ascii="Calibri" w:eastAsia="Times New Roman" w:hAnsi="Calibri" w:cs="Calibri"/>
                <w:color w:val="000000"/>
                <w:sz w:val="20"/>
                <w:lang w:eastAsia="en-AU"/>
              </w:rPr>
            </w:pPr>
            <w:r>
              <w:rPr>
                <w:rFonts w:ascii="Calibri" w:eastAsia="Times New Roman" w:hAnsi="Calibri" w:cs="Calibri"/>
                <w:color w:val="000000"/>
                <w:sz w:val="20"/>
                <w:lang w:eastAsia="en-AU"/>
              </w:rPr>
              <w:t xml:space="preserve">ERP requirements </w:t>
            </w:r>
            <w:r w:rsidR="00896C79">
              <w:rPr>
                <w:rFonts w:ascii="Calibri" w:eastAsia="Times New Roman" w:hAnsi="Calibri" w:cs="Calibri"/>
                <w:color w:val="000000"/>
                <w:sz w:val="20"/>
                <w:lang w:eastAsia="en-AU"/>
              </w:rPr>
              <w:t>consultant/</w:t>
            </w:r>
            <w:r>
              <w:rPr>
                <w:rFonts w:ascii="Calibri" w:eastAsia="Times New Roman" w:hAnsi="Calibri" w:cs="Calibri"/>
                <w:color w:val="000000"/>
                <w:sz w:val="20"/>
                <w:lang w:eastAsia="en-AU"/>
              </w:rPr>
              <w:t>writer</w:t>
            </w:r>
          </w:p>
        </w:tc>
        <w:tc>
          <w:tcPr>
            <w:tcW w:w="646" w:type="dxa"/>
            <w:tcBorders>
              <w:top w:val="single" w:sz="4" w:space="0" w:color="A6A6A6"/>
              <w:left w:val="single" w:sz="4" w:space="0" w:color="A6A6A6"/>
              <w:bottom w:val="single" w:sz="4" w:space="0" w:color="A6A6A6"/>
              <w:right w:val="single" w:sz="4" w:space="0" w:color="A6A6A6"/>
            </w:tcBorders>
            <w:vAlign w:val="bottom"/>
            <w:hideMark/>
          </w:tcPr>
          <w:p w14:paraId="095FDD64" w14:textId="39955196" w:rsidR="006F4AEE" w:rsidRPr="002B2325" w:rsidRDefault="00896C79" w:rsidP="006F4AEE">
            <w:pPr>
              <w:spacing w:after="0" w:line="240" w:lineRule="auto"/>
              <w:rPr>
                <w:rFonts w:ascii="Calibri" w:eastAsia="Times New Roman" w:hAnsi="Calibri" w:cs="Calibri"/>
                <w:color w:val="000000"/>
                <w:sz w:val="20"/>
                <w:lang w:eastAsia="en-AU"/>
              </w:rPr>
            </w:pPr>
            <w:r>
              <w:rPr>
                <w:rFonts w:ascii="Calibri" w:eastAsia="Times New Roman" w:hAnsi="Calibri" w:cs="Calibri"/>
                <w:color w:val="000000"/>
                <w:sz w:val="20"/>
                <w:lang w:eastAsia="en-AU"/>
              </w:rPr>
              <w:t xml:space="preserve"> </w:t>
            </w:r>
            <w:r w:rsidR="00A23EE1">
              <w:rPr>
                <w:rFonts w:ascii="Calibri" w:eastAsia="Times New Roman" w:hAnsi="Calibri" w:cs="Calibri"/>
                <w:color w:val="000000"/>
                <w:sz w:val="20"/>
                <w:lang w:eastAsia="en-AU"/>
              </w:rPr>
              <w:t>0</w:t>
            </w:r>
          </w:p>
        </w:tc>
        <w:tc>
          <w:tcPr>
            <w:tcW w:w="646" w:type="dxa"/>
            <w:tcBorders>
              <w:top w:val="single" w:sz="4" w:space="0" w:color="A6A6A6"/>
              <w:left w:val="single" w:sz="4" w:space="0" w:color="A6A6A6"/>
              <w:bottom w:val="single" w:sz="4" w:space="0" w:color="A6A6A6"/>
              <w:right w:val="single" w:sz="4" w:space="0" w:color="A6A6A6"/>
            </w:tcBorders>
            <w:vAlign w:val="bottom"/>
          </w:tcPr>
          <w:p w14:paraId="3DBD0505" w14:textId="2FCF8620" w:rsidR="006F4AEE" w:rsidRPr="002B2325" w:rsidRDefault="006F4AEE" w:rsidP="006F4AEE">
            <w:pPr>
              <w:spacing w:after="0" w:line="240" w:lineRule="auto"/>
              <w:rPr>
                <w:rFonts w:ascii="Calibri" w:eastAsia="Times New Roman" w:hAnsi="Calibri" w:cs="Calibri"/>
                <w:color w:val="000000"/>
                <w:sz w:val="20"/>
                <w:lang w:eastAsia="en-AU"/>
              </w:rPr>
            </w:pPr>
          </w:p>
        </w:tc>
        <w:tc>
          <w:tcPr>
            <w:tcW w:w="697" w:type="dxa"/>
            <w:tcBorders>
              <w:top w:val="single" w:sz="4" w:space="0" w:color="A6A6A6"/>
              <w:left w:val="single" w:sz="4" w:space="0" w:color="A6A6A6"/>
              <w:bottom w:val="single" w:sz="4" w:space="0" w:color="A6A6A6"/>
              <w:right w:val="single" w:sz="4" w:space="0" w:color="A6A6A6"/>
            </w:tcBorders>
            <w:vAlign w:val="bottom"/>
          </w:tcPr>
          <w:p w14:paraId="1776536E" w14:textId="74D523E9" w:rsidR="006F4AEE" w:rsidRPr="002B2325" w:rsidRDefault="006F4AEE" w:rsidP="006F4AEE">
            <w:pPr>
              <w:spacing w:after="0" w:line="240" w:lineRule="auto"/>
              <w:rPr>
                <w:rFonts w:ascii="Calibri" w:eastAsia="Times New Roman" w:hAnsi="Calibri" w:cs="Calibri"/>
                <w:color w:val="000000"/>
                <w:sz w:val="20"/>
                <w:lang w:eastAsia="en-AU"/>
              </w:rPr>
            </w:pPr>
          </w:p>
        </w:tc>
        <w:tc>
          <w:tcPr>
            <w:tcW w:w="646" w:type="dxa"/>
            <w:tcBorders>
              <w:top w:val="single" w:sz="4" w:space="0" w:color="A6A6A6"/>
              <w:left w:val="single" w:sz="4" w:space="0" w:color="A6A6A6"/>
              <w:bottom w:val="single" w:sz="4" w:space="0" w:color="A6A6A6"/>
              <w:right w:val="single" w:sz="4" w:space="0" w:color="A6A6A6"/>
            </w:tcBorders>
            <w:vAlign w:val="bottom"/>
          </w:tcPr>
          <w:p w14:paraId="316B68CC" w14:textId="3E91A78A" w:rsidR="006F4AEE" w:rsidRPr="002B2325" w:rsidRDefault="006F4AEE" w:rsidP="006F4AEE">
            <w:pPr>
              <w:spacing w:after="0" w:line="240" w:lineRule="auto"/>
              <w:rPr>
                <w:rFonts w:ascii="Calibri" w:eastAsia="Times New Roman" w:hAnsi="Calibri" w:cs="Calibri"/>
                <w:color w:val="000000"/>
                <w:sz w:val="20"/>
                <w:lang w:eastAsia="en-AU"/>
              </w:rPr>
            </w:pPr>
          </w:p>
        </w:tc>
        <w:tc>
          <w:tcPr>
            <w:tcW w:w="646" w:type="dxa"/>
            <w:tcBorders>
              <w:top w:val="single" w:sz="4" w:space="0" w:color="A6A6A6"/>
              <w:left w:val="single" w:sz="4" w:space="0" w:color="A6A6A6"/>
              <w:bottom w:val="single" w:sz="4" w:space="0" w:color="A6A6A6"/>
              <w:right w:val="single" w:sz="4" w:space="0" w:color="A6A6A6"/>
            </w:tcBorders>
            <w:vAlign w:val="bottom"/>
          </w:tcPr>
          <w:p w14:paraId="00A018AE" w14:textId="53ECCD6D" w:rsidR="006F4AEE" w:rsidRPr="002B2325" w:rsidRDefault="006F4AEE" w:rsidP="006F4AEE">
            <w:pPr>
              <w:spacing w:after="0" w:line="240" w:lineRule="auto"/>
              <w:rPr>
                <w:rFonts w:ascii="Calibri" w:eastAsia="Times New Roman" w:hAnsi="Calibri" w:cs="Calibri"/>
                <w:color w:val="000000"/>
                <w:sz w:val="20"/>
                <w:lang w:eastAsia="en-AU"/>
              </w:rPr>
            </w:pPr>
          </w:p>
        </w:tc>
        <w:tc>
          <w:tcPr>
            <w:tcW w:w="698" w:type="dxa"/>
            <w:tcBorders>
              <w:top w:val="single" w:sz="4" w:space="0" w:color="A6A6A6"/>
              <w:left w:val="single" w:sz="4" w:space="0" w:color="A6A6A6"/>
              <w:bottom w:val="single" w:sz="4" w:space="0" w:color="A6A6A6"/>
              <w:right w:val="single" w:sz="4" w:space="0" w:color="A6A6A6"/>
            </w:tcBorders>
            <w:vAlign w:val="bottom"/>
          </w:tcPr>
          <w:p w14:paraId="18DF7207" w14:textId="4F56E71B" w:rsidR="006F4AEE" w:rsidRPr="002B2325" w:rsidRDefault="006F4AEE" w:rsidP="006F4AEE">
            <w:pPr>
              <w:spacing w:after="0" w:line="240" w:lineRule="auto"/>
              <w:rPr>
                <w:rFonts w:ascii="Calibri" w:eastAsia="Times New Roman" w:hAnsi="Calibri" w:cs="Calibri"/>
                <w:color w:val="000000"/>
                <w:sz w:val="20"/>
                <w:lang w:eastAsia="en-AU"/>
              </w:rPr>
            </w:pPr>
          </w:p>
        </w:tc>
        <w:tc>
          <w:tcPr>
            <w:tcW w:w="661" w:type="dxa"/>
            <w:tcBorders>
              <w:top w:val="single" w:sz="4" w:space="0" w:color="A6A6A6"/>
              <w:left w:val="single" w:sz="4" w:space="0" w:color="A6A6A6"/>
              <w:bottom w:val="single" w:sz="4" w:space="0" w:color="A6A6A6"/>
              <w:right w:val="single" w:sz="4" w:space="0" w:color="A6A6A6"/>
            </w:tcBorders>
            <w:vAlign w:val="bottom"/>
          </w:tcPr>
          <w:p w14:paraId="4F262D77" w14:textId="3DE683B1" w:rsidR="006F4AEE" w:rsidRPr="002B2325" w:rsidRDefault="006F4AEE" w:rsidP="006F4AEE">
            <w:pPr>
              <w:spacing w:after="0" w:line="240" w:lineRule="auto"/>
              <w:rPr>
                <w:rFonts w:ascii="Calibri" w:eastAsia="Times New Roman" w:hAnsi="Calibri" w:cs="Calibri"/>
                <w:color w:val="000000"/>
                <w:sz w:val="20"/>
                <w:lang w:eastAsia="en-AU"/>
              </w:rPr>
            </w:pPr>
          </w:p>
        </w:tc>
        <w:tc>
          <w:tcPr>
            <w:tcW w:w="674" w:type="dxa"/>
            <w:tcBorders>
              <w:top w:val="single" w:sz="4" w:space="0" w:color="A6A6A6"/>
              <w:left w:val="single" w:sz="4" w:space="0" w:color="A6A6A6"/>
              <w:bottom w:val="single" w:sz="4" w:space="0" w:color="A6A6A6"/>
              <w:right w:val="single" w:sz="4" w:space="0" w:color="A6A6A6"/>
            </w:tcBorders>
            <w:vAlign w:val="bottom"/>
            <w:hideMark/>
          </w:tcPr>
          <w:p w14:paraId="06AB190B" w14:textId="77777777" w:rsidR="006F4AEE" w:rsidRPr="002B2325" w:rsidRDefault="006F4AEE" w:rsidP="006F4AEE">
            <w:pPr>
              <w:spacing w:after="0" w:line="240" w:lineRule="auto"/>
              <w:rPr>
                <w:rFonts w:ascii="Calibri" w:eastAsia="Times New Roman" w:hAnsi="Calibri" w:cs="Calibri"/>
                <w:color w:val="000000"/>
                <w:sz w:val="20"/>
                <w:lang w:eastAsia="en-AU"/>
              </w:rPr>
            </w:pPr>
            <w:r w:rsidRPr="002B2325">
              <w:rPr>
                <w:rFonts w:ascii="Calibri" w:eastAsia="Times New Roman" w:hAnsi="Calibri" w:cs="Calibri"/>
                <w:color w:val="000000"/>
                <w:sz w:val="20"/>
                <w:lang w:eastAsia="en-AU"/>
              </w:rPr>
              <w:t> </w:t>
            </w:r>
          </w:p>
        </w:tc>
        <w:tc>
          <w:tcPr>
            <w:tcW w:w="646" w:type="dxa"/>
            <w:tcBorders>
              <w:top w:val="single" w:sz="4" w:space="0" w:color="A6A6A6"/>
              <w:left w:val="single" w:sz="4" w:space="0" w:color="A6A6A6"/>
              <w:bottom w:val="single" w:sz="4" w:space="0" w:color="A6A6A6"/>
              <w:right w:val="single" w:sz="4" w:space="0" w:color="A6A6A6"/>
            </w:tcBorders>
            <w:vAlign w:val="bottom"/>
            <w:hideMark/>
          </w:tcPr>
          <w:p w14:paraId="6CEC7EE1" w14:textId="77777777" w:rsidR="006F4AEE" w:rsidRPr="002B2325" w:rsidRDefault="006F4AEE" w:rsidP="006F4AEE">
            <w:pPr>
              <w:spacing w:after="0" w:line="240" w:lineRule="auto"/>
              <w:rPr>
                <w:rFonts w:ascii="Calibri" w:eastAsia="Times New Roman" w:hAnsi="Calibri" w:cs="Calibri"/>
                <w:color w:val="000000"/>
                <w:sz w:val="20"/>
                <w:lang w:eastAsia="en-AU"/>
              </w:rPr>
            </w:pPr>
            <w:r w:rsidRPr="002B2325">
              <w:rPr>
                <w:rFonts w:ascii="Calibri" w:eastAsia="Times New Roman" w:hAnsi="Calibri" w:cs="Calibri"/>
                <w:color w:val="000000"/>
                <w:sz w:val="20"/>
                <w:lang w:eastAsia="en-AU"/>
              </w:rPr>
              <w:t> </w:t>
            </w:r>
          </w:p>
        </w:tc>
      </w:tr>
      <w:tr w:rsidR="006F4AEE" w:rsidRPr="002B2325" w14:paraId="7C242EC0" w14:textId="77777777" w:rsidTr="00A23EE1">
        <w:trPr>
          <w:trHeight w:val="300"/>
        </w:trPr>
        <w:tc>
          <w:tcPr>
            <w:tcW w:w="3679" w:type="dxa"/>
            <w:tcBorders>
              <w:top w:val="single" w:sz="4" w:space="0" w:color="A6A6A6"/>
              <w:left w:val="single" w:sz="4" w:space="0" w:color="A6A6A6"/>
              <w:bottom w:val="single" w:sz="4" w:space="0" w:color="A6A6A6"/>
              <w:right w:val="single" w:sz="4" w:space="0" w:color="A6A6A6"/>
            </w:tcBorders>
            <w:vAlign w:val="bottom"/>
          </w:tcPr>
          <w:p w14:paraId="088A3503" w14:textId="18A15DD8" w:rsidR="006F4AEE" w:rsidRPr="002B2325" w:rsidRDefault="006F4AEE" w:rsidP="006F4AEE">
            <w:pPr>
              <w:spacing w:after="0" w:line="240" w:lineRule="auto"/>
              <w:rPr>
                <w:rFonts w:ascii="Calibri" w:eastAsia="Times New Roman" w:hAnsi="Calibri" w:cs="Calibri"/>
                <w:color w:val="000000"/>
                <w:sz w:val="20"/>
                <w:lang w:eastAsia="en-AU"/>
              </w:rPr>
            </w:pPr>
            <w:r>
              <w:rPr>
                <w:rFonts w:ascii="Calibri" w:eastAsia="Times New Roman" w:hAnsi="Calibri" w:cs="Calibri"/>
                <w:color w:val="000000"/>
                <w:sz w:val="20"/>
                <w:lang w:eastAsia="en-AU"/>
              </w:rPr>
              <w:t>Hardware (test environment)</w:t>
            </w:r>
          </w:p>
        </w:tc>
        <w:tc>
          <w:tcPr>
            <w:tcW w:w="646" w:type="dxa"/>
            <w:tcBorders>
              <w:top w:val="single" w:sz="4" w:space="0" w:color="A6A6A6"/>
              <w:left w:val="single" w:sz="4" w:space="0" w:color="A6A6A6"/>
              <w:bottom w:val="single" w:sz="4" w:space="0" w:color="A6A6A6"/>
              <w:right w:val="single" w:sz="4" w:space="0" w:color="A6A6A6"/>
            </w:tcBorders>
            <w:vAlign w:val="bottom"/>
            <w:hideMark/>
          </w:tcPr>
          <w:p w14:paraId="3920683E" w14:textId="0E89ED9A" w:rsidR="006F4AEE" w:rsidRPr="002B2325" w:rsidRDefault="006F4AEE" w:rsidP="006F4AEE">
            <w:pPr>
              <w:spacing w:after="0" w:line="240" w:lineRule="auto"/>
              <w:rPr>
                <w:rFonts w:ascii="Calibri" w:eastAsia="Times New Roman" w:hAnsi="Calibri" w:cs="Calibri"/>
                <w:color w:val="000000"/>
                <w:sz w:val="20"/>
                <w:lang w:eastAsia="en-AU"/>
              </w:rPr>
            </w:pPr>
            <w:r w:rsidRPr="002B2325">
              <w:rPr>
                <w:rFonts w:ascii="Calibri" w:eastAsia="Times New Roman" w:hAnsi="Calibri" w:cs="Calibri"/>
                <w:color w:val="000000"/>
                <w:sz w:val="20"/>
                <w:lang w:eastAsia="en-AU"/>
              </w:rPr>
              <w:t> </w:t>
            </w:r>
            <w:r w:rsidR="00A23EE1">
              <w:rPr>
                <w:rFonts w:ascii="Calibri" w:eastAsia="Times New Roman" w:hAnsi="Calibri" w:cs="Calibri"/>
                <w:color w:val="000000"/>
                <w:sz w:val="20"/>
                <w:lang w:eastAsia="en-AU"/>
              </w:rPr>
              <w:t>0</w:t>
            </w:r>
          </w:p>
        </w:tc>
        <w:tc>
          <w:tcPr>
            <w:tcW w:w="646" w:type="dxa"/>
            <w:tcBorders>
              <w:top w:val="single" w:sz="4" w:space="0" w:color="A6A6A6"/>
              <w:left w:val="single" w:sz="4" w:space="0" w:color="A6A6A6"/>
              <w:bottom w:val="single" w:sz="4" w:space="0" w:color="A6A6A6"/>
              <w:right w:val="single" w:sz="4" w:space="0" w:color="A6A6A6"/>
            </w:tcBorders>
            <w:vAlign w:val="bottom"/>
          </w:tcPr>
          <w:p w14:paraId="2B4BD62F" w14:textId="18C24AE3" w:rsidR="006F4AEE" w:rsidRPr="002B2325" w:rsidRDefault="006F4AEE" w:rsidP="006F4AEE">
            <w:pPr>
              <w:spacing w:after="0" w:line="240" w:lineRule="auto"/>
              <w:rPr>
                <w:rFonts w:ascii="Calibri" w:eastAsia="Times New Roman" w:hAnsi="Calibri" w:cs="Calibri"/>
                <w:color w:val="000000"/>
                <w:sz w:val="20"/>
                <w:lang w:eastAsia="en-AU"/>
              </w:rPr>
            </w:pPr>
          </w:p>
        </w:tc>
        <w:tc>
          <w:tcPr>
            <w:tcW w:w="697" w:type="dxa"/>
            <w:tcBorders>
              <w:top w:val="single" w:sz="4" w:space="0" w:color="A6A6A6"/>
              <w:left w:val="single" w:sz="4" w:space="0" w:color="A6A6A6"/>
              <w:bottom w:val="single" w:sz="4" w:space="0" w:color="A6A6A6"/>
              <w:right w:val="single" w:sz="4" w:space="0" w:color="A6A6A6"/>
            </w:tcBorders>
            <w:vAlign w:val="bottom"/>
          </w:tcPr>
          <w:p w14:paraId="1764A3BE" w14:textId="77777777" w:rsidR="006F4AEE" w:rsidRPr="002B2325" w:rsidRDefault="006F4AEE" w:rsidP="006F4AEE">
            <w:pPr>
              <w:spacing w:after="0" w:line="240" w:lineRule="auto"/>
              <w:rPr>
                <w:rFonts w:ascii="Calibri" w:eastAsia="Times New Roman" w:hAnsi="Calibri" w:cs="Calibri"/>
                <w:color w:val="000000"/>
                <w:sz w:val="20"/>
                <w:lang w:eastAsia="en-AU"/>
              </w:rPr>
            </w:pPr>
          </w:p>
        </w:tc>
        <w:tc>
          <w:tcPr>
            <w:tcW w:w="646" w:type="dxa"/>
            <w:tcBorders>
              <w:top w:val="single" w:sz="4" w:space="0" w:color="A6A6A6"/>
              <w:left w:val="single" w:sz="4" w:space="0" w:color="A6A6A6"/>
              <w:bottom w:val="single" w:sz="4" w:space="0" w:color="A6A6A6"/>
              <w:right w:val="single" w:sz="4" w:space="0" w:color="A6A6A6"/>
            </w:tcBorders>
            <w:vAlign w:val="bottom"/>
          </w:tcPr>
          <w:p w14:paraId="0AEA5B43" w14:textId="216AC989" w:rsidR="006F4AEE" w:rsidRPr="002B2325" w:rsidRDefault="006F4AEE" w:rsidP="006F4AEE">
            <w:pPr>
              <w:spacing w:after="0" w:line="240" w:lineRule="auto"/>
              <w:rPr>
                <w:rFonts w:ascii="Calibri" w:eastAsia="Times New Roman" w:hAnsi="Calibri" w:cs="Calibri"/>
                <w:color w:val="000000"/>
                <w:sz w:val="20"/>
                <w:lang w:eastAsia="en-AU"/>
              </w:rPr>
            </w:pPr>
          </w:p>
        </w:tc>
        <w:tc>
          <w:tcPr>
            <w:tcW w:w="646" w:type="dxa"/>
            <w:tcBorders>
              <w:top w:val="single" w:sz="4" w:space="0" w:color="A6A6A6"/>
              <w:left w:val="single" w:sz="4" w:space="0" w:color="A6A6A6"/>
              <w:bottom w:val="single" w:sz="4" w:space="0" w:color="A6A6A6"/>
              <w:right w:val="single" w:sz="4" w:space="0" w:color="A6A6A6"/>
            </w:tcBorders>
            <w:vAlign w:val="bottom"/>
          </w:tcPr>
          <w:p w14:paraId="5BBBC565" w14:textId="37826BB5" w:rsidR="006F4AEE" w:rsidRPr="002B2325" w:rsidRDefault="006F4AEE" w:rsidP="006F4AEE">
            <w:pPr>
              <w:spacing w:after="0" w:line="240" w:lineRule="auto"/>
              <w:rPr>
                <w:rFonts w:ascii="Calibri" w:eastAsia="Times New Roman" w:hAnsi="Calibri" w:cs="Calibri"/>
                <w:color w:val="000000"/>
                <w:sz w:val="20"/>
                <w:lang w:eastAsia="en-AU"/>
              </w:rPr>
            </w:pPr>
          </w:p>
        </w:tc>
        <w:tc>
          <w:tcPr>
            <w:tcW w:w="698" w:type="dxa"/>
            <w:tcBorders>
              <w:top w:val="single" w:sz="4" w:space="0" w:color="A6A6A6"/>
              <w:left w:val="single" w:sz="4" w:space="0" w:color="A6A6A6"/>
              <w:bottom w:val="single" w:sz="4" w:space="0" w:color="A6A6A6"/>
              <w:right w:val="single" w:sz="4" w:space="0" w:color="A6A6A6"/>
            </w:tcBorders>
            <w:vAlign w:val="bottom"/>
          </w:tcPr>
          <w:p w14:paraId="4D90AC66" w14:textId="467CA994" w:rsidR="006F4AEE" w:rsidRPr="002B2325" w:rsidRDefault="006F4AEE" w:rsidP="006F4AEE">
            <w:pPr>
              <w:spacing w:after="0" w:line="240" w:lineRule="auto"/>
              <w:rPr>
                <w:rFonts w:ascii="Calibri" w:eastAsia="Times New Roman" w:hAnsi="Calibri" w:cs="Calibri"/>
                <w:color w:val="000000"/>
                <w:sz w:val="20"/>
                <w:lang w:eastAsia="en-AU"/>
              </w:rPr>
            </w:pPr>
          </w:p>
        </w:tc>
        <w:tc>
          <w:tcPr>
            <w:tcW w:w="661" w:type="dxa"/>
            <w:tcBorders>
              <w:top w:val="single" w:sz="4" w:space="0" w:color="A6A6A6"/>
              <w:left w:val="single" w:sz="4" w:space="0" w:color="A6A6A6"/>
              <w:bottom w:val="single" w:sz="4" w:space="0" w:color="A6A6A6"/>
              <w:right w:val="single" w:sz="4" w:space="0" w:color="A6A6A6"/>
            </w:tcBorders>
            <w:vAlign w:val="bottom"/>
          </w:tcPr>
          <w:p w14:paraId="4232B6CC" w14:textId="4759436E" w:rsidR="006F4AEE" w:rsidRPr="002B2325" w:rsidRDefault="006F4AEE" w:rsidP="006F4AEE">
            <w:pPr>
              <w:spacing w:after="0" w:line="240" w:lineRule="auto"/>
              <w:rPr>
                <w:rFonts w:ascii="Calibri" w:eastAsia="Times New Roman" w:hAnsi="Calibri" w:cs="Calibri"/>
                <w:color w:val="000000"/>
                <w:sz w:val="20"/>
                <w:lang w:eastAsia="en-AU"/>
              </w:rPr>
            </w:pPr>
          </w:p>
        </w:tc>
        <w:tc>
          <w:tcPr>
            <w:tcW w:w="674" w:type="dxa"/>
            <w:tcBorders>
              <w:top w:val="single" w:sz="4" w:space="0" w:color="A6A6A6"/>
              <w:left w:val="single" w:sz="4" w:space="0" w:color="A6A6A6"/>
              <w:bottom w:val="single" w:sz="4" w:space="0" w:color="A6A6A6"/>
              <w:right w:val="single" w:sz="4" w:space="0" w:color="A6A6A6"/>
            </w:tcBorders>
            <w:vAlign w:val="bottom"/>
            <w:hideMark/>
          </w:tcPr>
          <w:p w14:paraId="2E9B7F9C" w14:textId="77777777" w:rsidR="006F4AEE" w:rsidRPr="002B2325" w:rsidRDefault="006F4AEE" w:rsidP="006F4AEE">
            <w:pPr>
              <w:spacing w:after="0" w:line="240" w:lineRule="auto"/>
              <w:rPr>
                <w:rFonts w:ascii="Calibri" w:eastAsia="Times New Roman" w:hAnsi="Calibri" w:cs="Calibri"/>
                <w:color w:val="000000"/>
                <w:sz w:val="20"/>
                <w:lang w:eastAsia="en-AU"/>
              </w:rPr>
            </w:pPr>
            <w:r w:rsidRPr="002B2325">
              <w:rPr>
                <w:rFonts w:ascii="Calibri" w:eastAsia="Times New Roman" w:hAnsi="Calibri" w:cs="Calibri"/>
                <w:color w:val="000000"/>
                <w:sz w:val="20"/>
                <w:lang w:eastAsia="en-AU"/>
              </w:rPr>
              <w:t> </w:t>
            </w:r>
          </w:p>
        </w:tc>
        <w:tc>
          <w:tcPr>
            <w:tcW w:w="646" w:type="dxa"/>
            <w:tcBorders>
              <w:top w:val="single" w:sz="4" w:space="0" w:color="A6A6A6"/>
              <w:left w:val="single" w:sz="4" w:space="0" w:color="A6A6A6"/>
              <w:bottom w:val="single" w:sz="4" w:space="0" w:color="A6A6A6"/>
              <w:right w:val="single" w:sz="4" w:space="0" w:color="A6A6A6"/>
            </w:tcBorders>
            <w:vAlign w:val="bottom"/>
            <w:hideMark/>
          </w:tcPr>
          <w:p w14:paraId="1E7B52CC" w14:textId="77777777" w:rsidR="006F4AEE" w:rsidRPr="002B2325" w:rsidRDefault="006F4AEE" w:rsidP="006F4AEE">
            <w:pPr>
              <w:spacing w:after="0" w:line="240" w:lineRule="auto"/>
              <w:rPr>
                <w:rFonts w:ascii="Calibri" w:eastAsia="Times New Roman" w:hAnsi="Calibri" w:cs="Calibri"/>
                <w:color w:val="000000"/>
                <w:sz w:val="20"/>
                <w:lang w:eastAsia="en-AU"/>
              </w:rPr>
            </w:pPr>
            <w:r w:rsidRPr="002B2325">
              <w:rPr>
                <w:rFonts w:ascii="Calibri" w:eastAsia="Times New Roman" w:hAnsi="Calibri" w:cs="Calibri"/>
                <w:color w:val="000000"/>
                <w:sz w:val="20"/>
                <w:lang w:eastAsia="en-AU"/>
              </w:rPr>
              <w:t> </w:t>
            </w:r>
          </w:p>
        </w:tc>
      </w:tr>
      <w:tr w:rsidR="00A23EE1" w:rsidRPr="002B2325" w14:paraId="26EF92F7" w14:textId="77777777" w:rsidTr="00A23EE1">
        <w:trPr>
          <w:trHeight w:val="300"/>
        </w:trPr>
        <w:tc>
          <w:tcPr>
            <w:tcW w:w="3679" w:type="dxa"/>
            <w:tcBorders>
              <w:top w:val="single" w:sz="4" w:space="0" w:color="A6A6A6"/>
              <w:left w:val="single" w:sz="4" w:space="0" w:color="A6A6A6"/>
              <w:bottom w:val="single" w:sz="4" w:space="0" w:color="A6A6A6"/>
              <w:right w:val="single" w:sz="4" w:space="0" w:color="A6A6A6"/>
            </w:tcBorders>
            <w:vAlign w:val="bottom"/>
          </w:tcPr>
          <w:p w14:paraId="1322895E" w14:textId="1FF51D75" w:rsidR="00A23EE1" w:rsidRPr="002B2325" w:rsidRDefault="00A23EE1" w:rsidP="00A23EE1">
            <w:pPr>
              <w:spacing w:after="0" w:line="240" w:lineRule="auto"/>
              <w:rPr>
                <w:rFonts w:ascii="Calibri" w:eastAsia="Times New Roman" w:hAnsi="Calibri" w:cs="Calibri"/>
                <w:color w:val="000000"/>
                <w:sz w:val="20"/>
                <w:lang w:eastAsia="en-AU"/>
              </w:rPr>
            </w:pPr>
            <w:r>
              <w:rPr>
                <w:rFonts w:ascii="Calibri" w:eastAsia="Times New Roman" w:hAnsi="Calibri" w:cs="Calibri"/>
                <w:color w:val="000000"/>
                <w:sz w:val="20"/>
                <w:lang w:eastAsia="en-AU"/>
              </w:rPr>
              <w:t>Hardware (Training) (test environment)</w:t>
            </w:r>
          </w:p>
        </w:tc>
        <w:tc>
          <w:tcPr>
            <w:tcW w:w="646" w:type="dxa"/>
            <w:tcBorders>
              <w:top w:val="single" w:sz="4" w:space="0" w:color="A6A6A6"/>
              <w:left w:val="single" w:sz="4" w:space="0" w:color="A6A6A6"/>
              <w:bottom w:val="single" w:sz="4" w:space="0" w:color="A6A6A6"/>
              <w:right w:val="single" w:sz="4" w:space="0" w:color="A6A6A6"/>
            </w:tcBorders>
            <w:vAlign w:val="bottom"/>
            <w:hideMark/>
          </w:tcPr>
          <w:p w14:paraId="2EFC9A50" w14:textId="3C12D580" w:rsidR="00A23EE1" w:rsidRPr="002B2325" w:rsidRDefault="00896C79" w:rsidP="00A23EE1">
            <w:pPr>
              <w:spacing w:after="0" w:line="240" w:lineRule="auto"/>
              <w:rPr>
                <w:rFonts w:ascii="Calibri" w:eastAsia="Times New Roman" w:hAnsi="Calibri" w:cs="Calibri"/>
                <w:color w:val="000000"/>
                <w:sz w:val="20"/>
                <w:lang w:eastAsia="en-AU"/>
              </w:rPr>
            </w:pPr>
            <w:r>
              <w:rPr>
                <w:rFonts w:ascii="Calibri" w:eastAsia="Times New Roman" w:hAnsi="Calibri" w:cs="Calibri"/>
                <w:color w:val="000000"/>
                <w:sz w:val="20"/>
                <w:lang w:eastAsia="en-AU"/>
              </w:rPr>
              <w:t xml:space="preserve"> </w:t>
            </w:r>
            <w:r w:rsidR="00A23EE1">
              <w:rPr>
                <w:rFonts w:ascii="Calibri" w:eastAsia="Times New Roman" w:hAnsi="Calibri" w:cs="Calibri"/>
                <w:color w:val="000000"/>
                <w:sz w:val="20"/>
                <w:lang w:eastAsia="en-AU"/>
              </w:rPr>
              <w:t>0</w:t>
            </w:r>
          </w:p>
        </w:tc>
        <w:tc>
          <w:tcPr>
            <w:tcW w:w="646" w:type="dxa"/>
            <w:tcBorders>
              <w:top w:val="single" w:sz="4" w:space="0" w:color="A6A6A6"/>
              <w:left w:val="single" w:sz="4" w:space="0" w:color="A6A6A6"/>
              <w:bottom w:val="single" w:sz="4" w:space="0" w:color="A6A6A6"/>
              <w:right w:val="single" w:sz="4" w:space="0" w:color="A6A6A6"/>
            </w:tcBorders>
            <w:vAlign w:val="bottom"/>
          </w:tcPr>
          <w:p w14:paraId="2BB8CDA0" w14:textId="48886489" w:rsidR="00A23EE1" w:rsidRPr="002B2325" w:rsidRDefault="00A23EE1" w:rsidP="00A23EE1">
            <w:pPr>
              <w:spacing w:after="0" w:line="240" w:lineRule="auto"/>
              <w:rPr>
                <w:rFonts w:ascii="Calibri" w:eastAsia="Times New Roman" w:hAnsi="Calibri" w:cs="Calibri"/>
                <w:color w:val="000000"/>
                <w:sz w:val="20"/>
                <w:lang w:eastAsia="en-AU"/>
              </w:rPr>
            </w:pPr>
          </w:p>
        </w:tc>
        <w:tc>
          <w:tcPr>
            <w:tcW w:w="697" w:type="dxa"/>
            <w:tcBorders>
              <w:top w:val="single" w:sz="4" w:space="0" w:color="A6A6A6"/>
              <w:left w:val="single" w:sz="4" w:space="0" w:color="A6A6A6"/>
              <w:bottom w:val="single" w:sz="4" w:space="0" w:color="A6A6A6"/>
              <w:right w:val="single" w:sz="4" w:space="0" w:color="A6A6A6"/>
            </w:tcBorders>
            <w:vAlign w:val="bottom"/>
          </w:tcPr>
          <w:p w14:paraId="6BB52F71" w14:textId="313139EF" w:rsidR="00A23EE1" w:rsidRPr="002B2325" w:rsidRDefault="00A23EE1" w:rsidP="00A23EE1">
            <w:pPr>
              <w:spacing w:after="0" w:line="240" w:lineRule="auto"/>
              <w:rPr>
                <w:rFonts w:ascii="Calibri" w:eastAsia="Times New Roman" w:hAnsi="Calibri" w:cs="Calibri"/>
                <w:color w:val="000000"/>
                <w:sz w:val="20"/>
                <w:lang w:eastAsia="en-AU"/>
              </w:rPr>
            </w:pPr>
          </w:p>
        </w:tc>
        <w:tc>
          <w:tcPr>
            <w:tcW w:w="646" w:type="dxa"/>
            <w:tcBorders>
              <w:top w:val="single" w:sz="4" w:space="0" w:color="A6A6A6"/>
              <w:left w:val="single" w:sz="4" w:space="0" w:color="A6A6A6"/>
              <w:bottom w:val="single" w:sz="4" w:space="0" w:color="A6A6A6"/>
              <w:right w:val="single" w:sz="4" w:space="0" w:color="A6A6A6"/>
            </w:tcBorders>
            <w:vAlign w:val="bottom"/>
          </w:tcPr>
          <w:p w14:paraId="20E9E45C" w14:textId="3B5E7166" w:rsidR="00A23EE1" w:rsidRPr="002B2325" w:rsidRDefault="00A23EE1" w:rsidP="00A23EE1">
            <w:pPr>
              <w:spacing w:after="0" w:line="240" w:lineRule="auto"/>
              <w:rPr>
                <w:rFonts w:ascii="Calibri" w:eastAsia="Times New Roman" w:hAnsi="Calibri" w:cs="Calibri"/>
                <w:color w:val="000000"/>
                <w:sz w:val="20"/>
                <w:lang w:eastAsia="en-AU"/>
              </w:rPr>
            </w:pPr>
          </w:p>
        </w:tc>
        <w:tc>
          <w:tcPr>
            <w:tcW w:w="646" w:type="dxa"/>
            <w:tcBorders>
              <w:top w:val="single" w:sz="4" w:space="0" w:color="A6A6A6"/>
              <w:left w:val="single" w:sz="4" w:space="0" w:color="A6A6A6"/>
              <w:bottom w:val="single" w:sz="4" w:space="0" w:color="A6A6A6"/>
              <w:right w:val="single" w:sz="4" w:space="0" w:color="A6A6A6"/>
            </w:tcBorders>
            <w:vAlign w:val="bottom"/>
          </w:tcPr>
          <w:p w14:paraId="47EA5CE3" w14:textId="506B31B3" w:rsidR="00A23EE1" w:rsidRPr="002B2325" w:rsidRDefault="00A23EE1" w:rsidP="00A23EE1">
            <w:pPr>
              <w:spacing w:after="0" w:line="240" w:lineRule="auto"/>
              <w:rPr>
                <w:rFonts w:ascii="Calibri" w:eastAsia="Times New Roman" w:hAnsi="Calibri" w:cs="Calibri"/>
                <w:color w:val="000000"/>
                <w:sz w:val="20"/>
                <w:lang w:eastAsia="en-AU"/>
              </w:rPr>
            </w:pPr>
          </w:p>
        </w:tc>
        <w:tc>
          <w:tcPr>
            <w:tcW w:w="698" w:type="dxa"/>
            <w:tcBorders>
              <w:top w:val="single" w:sz="4" w:space="0" w:color="A6A6A6"/>
              <w:left w:val="single" w:sz="4" w:space="0" w:color="A6A6A6"/>
              <w:bottom w:val="single" w:sz="4" w:space="0" w:color="A6A6A6"/>
              <w:right w:val="single" w:sz="4" w:space="0" w:color="A6A6A6"/>
            </w:tcBorders>
            <w:vAlign w:val="bottom"/>
          </w:tcPr>
          <w:p w14:paraId="04FA448A" w14:textId="04D73DD1" w:rsidR="00A23EE1" w:rsidRPr="002B2325" w:rsidRDefault="00A23EE1" w:rsidP="00A23EE1">
            <w:pPr>
              <w:spacing w:after="0" w:line="240" w:lineRule="auto"/>
              <w:rPr>
                <w:rFonts w:ascii="Calibri" w:eastAsia="Times New Roman" w:hAnsi="Calibri" w:cs="Calibri"/>
                <w:color w:val="000000"/>
                <w:sz w:val="20"/>
                <w:lang w:eastAsia="en-AU"/>
              </w:rPr>
            </w:pPr>
          </w:p>
        </w:tc>
        <w:tc>
          <w:tcPr>
            <w:tcW w:w="661" w:type="dxa"/>
            <w:tcBorders>
              <w:top w:val="single" w:sz="4" w:space="0" w:color="A6A6A6"/>
              <w:left w:val="single" w:sz="4" w:space="0" w:color="A6A6A6"/>
              <w:bottom w:val="single" w:sz="4" w:space="0" w:color="A6A6A6"/>
              <w:right w:val="single" w:sz="4" w:space="0" w:color="A6A6A6"/>
            </w:tcBorders>
            <w:vAlign w:val="bottom"/>
          </w:tcPr>
          <w:p w14:paraId="10240DF8" w14:textId="70BFB031" w:rsidR="00A23EE1" w:rsidRPr="002B2325" w:rsidRDefault="00A23EE1" w:rsidP="00A23EE1">
            <w:pPr>
              <w:spacing w:after="0" w:line="240" w:lineRule="auto"/>
              <w:rPr>
                <w:rFonts w:ascii="Calibri" w:eastAsia="Times New Roman" w:hAnsi="Calibri" w:cs="Calibri"/>
                <w:color w:val="000000"/>
                <w:sz w:val="20"/>
                <w:lang w:eastAsia="en-AU"/>
              </w:rPr>
            </w:pPr>
          </w:p>
        </w:tc>
        <w:tc>
          <w:tcPr>
            <w:tcW w:w="674" w:type="dxa"/>
            <w:tcBorders>
              <w:top w:val="single" w:sz="4" w:space="0" w:color="A6A6A6"/>
              <w:left w:val="single" w:sz="4" w:space="0" w:color="A6A6A6"/>
              <w:bottom w:val="single" w:sz="4" w:space="0" w:color="A6A6A6"/>
              <w:right w:val="single" w:sz="4" w:space="0" w:color="A6A6A6"/>
            </w:tcBorders>
            <w:vAlign w:val="bottom"/>
            <w:hideMark/>
          </w:tcPr>
          <w:p w14:paraId="5238A089" w14:textId="77777777" w:rsidR="00A23EE1" w:rsidRPr="002B2325" w:rsidRDefault="00A23EE1" w:rsidP="00A23EE1">
            <w:pPr>
              <w:spacing w:after="0" w:line="240" w:lineRule="auto"/>
              <w:rPr>
                <w:rFonts w:ascii="Calibri" w:eastAsia="Times New Roman" w:hAnsi="Calibri" w:cs="Calibri"/>
                <w:color w:val="000000"/>
                <w:sz w:val="20"/>
                <w:lang w:eastAsia="en-AU"/>
              </w:rPr>
            </w:pPr>
            <w:r w:rsidRPr="002B2325">
              <w:rPr>
                <w:rFonts w:ascii="Calibri" w:eastAsia="Times New Roman" w:hAnsi="Calibri" w:cs="Calibri"/>
                <w:color w:val="000000"/>
                <w:sz w:val="20"/>
                <w:lang w:eastAsia="en-AU"/>
              </w:rPr>
              <w:t> </w:t>
            </w:r>
          </w:p>
        </w:tc>
        <w:tc>
          <w:tcPr>
            <w:tcW w:w="646" w:type="dxa"/>
            <w:tcBorders>
              <w:top w:val="single" w:sz="4" w:space="0" w:color="A6A6A6"/>
              <w:left w:val="single" w:sz="4" w:space="0" w:color="A6A6A6"/>
              <w:bottom w:val="single" w:sz="4" w:space="0" w:color="A6A6A6"/>
              <w:right w:val="single" w:sz="4" w:space="0" w:color="A6A6A6"/>
            </w:tcBorders>
            <w:vAlign w:val="bottom"/>
            <w:hideMark/>
          </w:tcPr>
          <w:p w14:paraId="61737F82" w14:textId="77777777" w:rsidR="00A23EE1" w:rsidRPr="002B2325" w:rsidRDefault="00A23EE1" w:rsidP="00A23EE1">
            <w:pPr>
              <w:spacing w:after="0" w:line="240" w:lineRule="auto"/>
              <w:rPr>
                <w:rFonts w:ascii="Calibri" w:eastAsia="Times New Roman" w:hAnsi="Calibri" w:cs="Calibri"/>
                <w:color w:val="000000"/>
                <w:sz w:val="20"/>
                <w:lang w:eastAsia="en-AU"/>
              </w:rPr>
            </w:pPr>
            <w:r w:rsidRPr="002B2325">
              <w:rPr>
                <w:rFonts w:ascii="Calibri" w:eastAsia="Times New Roman" w:hAnsi="Calibri" w:cs="Calibri"/>
                <w:color w:val="000000"/>
                <w:sz w:val="20"/>
                <w:lang w:eastAsia="en-AU"/>
              </w:rPr>
              <w:t> </w:t>
            </w:r>
          </w:p>
        </w:tc>
      </w:tr>
      <w:tr w:rsidR="00A23EE1" w:rsidRPr="002B2325" w14:paraId="4797DD5C" w14:textId="77777777" w:rsidTr="00A23EE1">
        <w:trPr>
          <w:trHeight w:val="300"/>
        </w:trPr>
        <w:tc>
          <w:tcPr>
            <w:tcW w:w="3679" w:type="dxa"/>
            <w:tcBorders>
              <w:top w:val="single" w:sz="4" w:space="0" w:color="A6A6A6"/>
              <w:left w:val="single" w:sz="4" w:space="0" w:color="A6A6A6"/>
              <w:bottom w:val="single" w:sz="4" w:space="0" w:color="A6A6A6"/>
              <w:right w:val="single" w:sz="4" w:space="0" w:color="A6A6A6"/>
            </w:tcBorders>
            <w:vAlign w:val="bottom"/>
          </w:tcPr>
          <w:p w14:paraId="4FE5E76B" w14:textId="7A0A4853" w:rsidR="00A23EE1" w:rsidRPr="002B2325" w:rsidRDefault="00A23EE1" w:rsidP="00A23EE1">
            <w:pPr>
              <w:spacing w:after="0" w:line="240" w:lineRule="auto"/>
              <w:rPr>
                <w:rFonts w:ascii="Calibri" w:eastAsia="Times New Roman" w:hAnsi="Calibri" w:cs="Calibri"/>
                <w:color w:val="000000"/>
                <w:sz w:val="20"/>
                <w:lang w:eastAsia="en-AU"/>
              </w:rPr>
            </w:pPr>
            <w:r>
              <w:rPr>
                <w:rFonts w:ascii="Calibri" w:eastAsia="Times New Roman" w:hAnsi="Calibri" w:cs="Calibri"/>
                <w:color w:val="000000"/>
                <w:sz w:val="20"/>
                <w:lang w:eastAsia="en-AU"/>
              </w:rPr>
              <w:t xml:space="preserve">Training consultant </w:t>
            </w:r>
          </w:p>
        </w:tc>
        <w:tc>
          <w:tcPr>
            <w:tcW w:w="646" w:type="dxa"/>
            <w:tcBorders>
              <w:top w:val="single" w:sz="4" w:space="0" w:color="A6A6A6"/>
              <w:left w:val="single" w:sz="4" w:space="0" w:color="A6A6A6"/>
              <w:bottom w:val="single" w:sz="4" w:space="0" w:color="A6A6A6"/>
              <w:right w:val="single" w:sz="4" w:space="0" w:color="A6A6A6"/>
            </w:tcBorders>
            <w:vAlign w:val="bottom"/>
            <w:hideMark/>
          </w:tcPr>
          <w:p w14:paraId="41EBDDF8" w14:textId="5A20A76E" w:rsidR="00A23EE1" w:rsidRPr="002B2325" w:rsidRDefault="00A23EE1" w:rsidP="00A23EE1">
            <w:pPr>
              <w:spacing w:after="0" w:line="240" w:lineRule="auto"/>
              <w:rPr>
                <w:rFonts w:ascii="Calibri" w:eastAsia="Times New Roman" w:hAnsi="Calibri" w:cs="Calibri"/>
                <w:color w:val="000000"/>
                <w:sz w:val="20"/>
                <w:lang w:eastAsia="en-AU"/>
              </w:rPr>
            </w:pPr>
            <w:r w:rsidRPr="002B2325">
              <w:rPr>
                <w:rFonts w:ascii="Calibri" w:eastAsia="Times New Roman" w:hAnsi="Calibri" w:cs="Calibri"/>
                <w:color w:val="000000"/>
                <w:sz w:val="20"/>
                <w:lang w:eastAsia="en-AU"/>
              </w:rPr>
              <w:t> </w:t>
            </w:r>
            <w:r>
              <w:rPr>
                <w:rFonts w:ascii="Calibri" w:eastAsia="Times New Roman" w:hAnsi="Calibri" w:cs="Calibri"/>
                <w:color w:val="000000"/>
                <w:sz w:val="20"/>
                <w:lang w:eastAsia="en-AU"/>
              </w:rPr>
              <w:t>0</w:t>
            </w:r>
          </w:p>
        </w:tc>
        <w:tc>
          <w:tcPr>
            <w:tcW w:w="646" w:type="dxa"/>
            <w:tcBorders>
              <w:top w:val="single" w:sz="4" w:space="0" w:color="A6A6A6"/>
              <w:left w:val="single" w:sz="4" w:space="0" w:color="A6A6A6"/>
              <w:bottom w:val="single" w:sz="4" w:space="0" w:color="A6A6A6"/>
              <w:right w:val="single" w:sz="4" w:space="0" w:color="A6A6A6"/>
            </w:tcBorders>
            <w:vAlign w:val="bottom"/>
          </w:tcPr>
          <w:p w14:paraId="10AF54BB" w14:textId="3B605A4F" w:rsidR="00A23EE1" w:rsidRPr="002B2325" w:rsidRDefault="00A23EE1" w:rsidP="00A23EE1">
            <w:pPr>
              <w:spacing w:after="0" w:line="240" w:lineRule="auto"/>
              <w:rPr>
                <w:rFonts w:ascii="Calibri" w:eastAsia="Times New Roman" w:hAnsi="Calibri" w:cs="Calibri"/>
                <w:color w:val="000000"/>
                <w:sz w:val="20"/>
                <w:lang w:eastAsia="en-AU"/>
              </w:rPr>
            </w:pPr>
          </w:p>
        </w:tc>
        <w:tc>
          <w:tcPr>
            <w:tcW w:w="697" w:type="dxa"/>
            <w:tcBorders>
              <w:top w:val="single" w:sz="4" w:space="0" w:color="A6A6A6"/>
              <w:left w:val="single" w:sz="4" w:space="0" w:color="A6A6A6"/>
              <w:bottom w:val="single" w:sz="4" w:space="0" w:color="A6A6A6"/>
              <w:right w:val="single" w:sz="4" w:space="0" w:color="A6A6A6"/>
            </w:tcBorders>
            <w:vAlign w:val="bottom"/>
          </w:tcPr>
          <w:p w14:paraId="3152310C" w14:textId="1F3E7D79" w:rsidR="00A23EE1" w:rsidRPr="002B2325" w:rsidRDefault="00A23EE1" w:rsidP="00A23EE1">
            <w:pPr>
              <w:spacing w:after="0" w:line="240" w:lineRule="auto"/>
              <w:rPr>
                <w:rFonts w:ascii="Calibri" w:eastAsia="Times New Roman" w:hAnsi="Calibri" w:cs="Calibri"/>
                <w:color w:val="000000"/>
                <w:sz w:val="20"/>
                <w:lang w:eastAsia="en-AU"/>
              </w:rPr>
            </w:pPr>
          </w:p>
        </w:tc>
        <w:tc>
          <w:tcPr>
            <w:tcW w:w="646" w:type="dxa"/>
            <w:tcBorders>
              <w:top w:val="single" w:sz="4" w:space="0" w:color="A6A6A6"/>
              <w:left w:val="single" w:sz="4" w:space="0" w:color="A6A6A6"/>
              <w:bottom w:val="single" w:sz="4" w:space="0" w:color="A6A6A6"/>
              <w:right w:val="single" w:sz="4" w:space="0" w:color="A6A6A6"/>
            </w:tcBorders>
            <w:vAlign w:val="bottom"/>
          </w:tcPr>
          <w:p w14:paraId="39306C28" w14:textId="77777777" w:rsidR="00A23EE1" w:rsidRPr="002B2325" w:rsidRDefault="00A23EE1" w:rsidP="00A23EE1">
            <w:pPr>
              <w:spacing w:after="0" w:line="240" w:lineRule="auto"/>
              <w:rPr>
                <w:rFonts w:ascii="Calibri" w:eastAsia="Times New Roman" w:hAnsi="Calibri" w:cs="Calibri"/>
                <w:color w:val="000000"/>
                <w:sz w:val="20"/>
                <w:lang w:eastAsia="en-AU"/>
              </w:rPr>
            </w:pPr>
          </w:p>
        </w:tc>
        <w:tc>
          <w:tcPr>
            <w:tcW w:w="646" w:type="dxa"/>
            <w:tcBorders>
              <w:top w:val="single" w:sz="4" w:space="0" w:color="A6A6A6"/>
              <w:left w:val="single" w:sz="4" w:space="0" w:color="A6A6A6"/>
              <w:bottom w:val="single" w:sz="4" w:space="0" w:color="A6A6A6"/>
              <w:right w:val="single" w:sz="4" w:space="0" w:color="A6A6A6"/>
            </w:tcBorders>
            <w:vAlign w:val="bottom"/>
          </w:tcPr>
          <w:p w14:paraId="11B2095C" w14:textId="73124719" w:rsidR="00A23EE1" w:rsidRPr="002B2325" w:rsidRDefault="00A23EE1" w:rsidP="00A23EE1">
            <w:pPr>
              <w:spacing w:after="0" w:line="240" w:lineRule="auto"/>
              <w:rPr>
                <w:rFonts w:ascii="Calibri" w:eastAsia="Times New Roman" w:hAnsi="Calibri" w:cs="Calibri"/>
                <w:color w:val="000000"/>
                <w:sz w:val="20"/>
                <w:lang w:eastAsia="en-AU"/>
              </w:rPr>
            </w:pPr>
          </w:p>
        </w:tc>
        <w:tc>
          <w:tcPr>
            <w:tcW w:w="698" w:type="dxa"/>
            <w:tcBorders>
              <w:top w:val="single" w:sz="4" w:space="0" w:color="A6A6A6"/>
              <w:left w:val="single" w:sz="4" w:space="0" w:color="A6A6A6"/>
              <w:bottom w:val="single" w:sz="4" w:space="0" w:color="A6A6A6"/>
              <w:right w:val="single" w:sz="4" w:space="0" w:color="A6A6A6"/>
            </w:tcBorders>
            <w:vAlign w:val="bottom"/>
          </w:tcPr>
          <w:p w14:paraId="761DC531" w14:textId="293F0E3F" w:rsidR="00A23EE1" w:rsidRPr="002B2325" w:rsidRDefault="00A23EE1" w:rsidP="00A23EE1">
            <w:pPr>
              <w:spacing w:after="0" w:line="240" w:lineRule="auto"/>
              <w:rPr>
                <w:rFonts w:ascii="Calibri" w:eastAsia="Times New Roman" w:hAnsi="Calibri" w:cs="Calibri"/>
                <w:color w:val="000000"/>
                <w:sz w:val="20"/>
                <w:lang w:eastAsia="en-AU"/>
              </w:rPr>
            </w:pPr>
          </w:p>
        </w:tc>
        <w:tc>
          <w:tcPr>
            <w:tcW w:w="661" w:type="dxa"/>
            <w:tcBorders>
              <w:top w:val="single" w:sz="4" w:space="0" w:color="A6A6A6"/>
              <w:left w:val="single" w:sz="4" w:space="0" w:color="A6A6A6"/>
              <w:bottom w:val="single" w:sz="4" w:space="0" w:color="A6A6A6"/>
              <w:right w:val="single" w:sz="4" w:space="0" w:color="A6A6A6"/>
            </w:tcBorders>
            <w:vAlign w:val="bottom"/>
          </w:tcPr>
          <w:p w14:paraId="6F22E089" w14:textId="3385A606" w:rsidR="00A23EE1" w:rsidRPr="002B2325" w:rsidRDefault="00A23EE1" w:rsidP="00A23EE1">
            <w:pPr>
              <w:spacing w:after="0" w:line="240" w:lineRule="auto"/>
              <w:rPr>
                <w:rFonts w:ascii="Calibri" w:eastAsia="Times New Roman" w:hAnsi="Calibri" w:cs="Calibri"/>
                <w:color w:val="000000"/>
                <w:sz w:val="20"/>
                <w:lang w:eastAsia="en-AU"/>
              </w:rPr>
            </w:pPr>
          </w:p>
        </w:tc>
        <w:tc>
          <w:tcPr>
            <w:tcW w:w="674" w:type="dxa"/>
            <w:tcBorders>
              <w:top w:val="single" w:sz="4" w:space="0" w:color="A6A6A6"/>
              <w:left w:val="single" w:sz="4" w:space="0" w:color="A6A6A6"/>
              <w:bottom w:val="single" w:sz="4" w:space="0" w:color="A6A6A6"/>
              <w:right w:val="single" w:sz="4" w:space="0" w:color="A6A6A6"/>
            </w:tcBorders>
            <w:vAlign w:val="bottom"/>
            <w:hideMark/>
          </w:tcPr>
          <w:p w14:paraId="280CCBCD" w14:textId="77777777" w:rsidR="00A23EE1" w:rsidRPr="002B2325" w:rsidRDefault="00A23EE1" w:rsidP="00A23EE1">
            <w:pPr>
              <w:spacing w:after="0" w:line="240" w:lineRule="auto"/>
              <w:rPr>
                <w:rFonts w:ascii="Calibri" w:eastAsia="Times New Roman" w:hAnsi="Calibri" w:cs="Calibri"/>
                <w:color w:val="000000"/>
                <w:sz w:val="20"/>
                <w:lang w:eastAsia="en-AU"/>
              </w:rPr>
            </w:pPr>
            <w:r w:rsidRPr="002B2325">
              <w:rPr>
                <w:rFonts w:ascii="Calibri" w:eastAsia="Times New Roman" w:hAnsi="Calibri" w:cs="Calibri"/>
                <w:color w:val="000000"/>
                <w:sz w:val="20"/>
                <w:lang w:eastAsia="en-AU"/>
              </w:rPr>
              <w:t> </w:t>
            </w:r>
          </w:p>
        </w:tc>
        <w:tc>
          <w:tcPr>
            <w:tcW w:w="646" w:type="dxa"/>
            <w:tcBorders>
              <w:top w:val="single" w:sz="4" w:space="0" w:color="A6A6A6"/>
              <w:left w:val="single" w:sz="4" w:space="0" w:color="A6A6A6"/>
              <w:bottom w:val="single" w:sz="4" w:space="0" w:color="A6A6A6"/>
              <w:right w:val="single" w:sz="4" w:space="0" w:color="A6A6A6"/>
            </w:tcBorders>
            <w:vAlign w:val="bottom"/>
            <w:hideMark/>
          </w:tcPr>
          <w:p w14:paraId="0DF33DD5" w14:textId="77777777" w:rsidR="00A23EE1" w:rsidRPr="002B2325" w:rsidRDefault="00A23EE1" w:rsidP="00A23EE1">
            <w:pPr>
              <w:spacing w:after="0" w:line="240" w:lineRule="auto"/>
              <w:rPr>
                <w:rFonts w:ascii="Calibri" w:eastAsia="Times New Roman" w:hAnsi="Calibri" w:cs="Calibri"/>
                <w:color w:val="000000"/>
                <w:sz w:val="20"/>
                <w:lang w:eastAsia="en-AU"/>
              </w:rPr>
            </w:pPr>
            <w:r w:rsidRPr="002B2325">
              <w:rPr>
                <w:rFonts w:ascii="Calibri" w:eastAsia="Times New Roman" w:hAnsi="Calibri" w:cs="Calibri"/>
                <w:color w:val="000000"/>
                <w:sz w:val="20"/>
                <w:lang w:eastAsia="en-AU"/>
              </w:rPr>
              <w:t> </w:t>
            </w:r>
          </w:p>
        </w:tc>
      </w:tr>
      <w:tr w:rsidR="00A23EE1" w:rsidRPr="002B2325" w14:paraId="167390C7" w14:textId="77777777" w:rsidTr="00A23EE1">
        <w:trPr>
          <w:trHeight w:val="300"/>
        </w:trPr>
        <w:tc>
          <w:tcPr>
            <w:tcW w:w="3679" w:type="dxa"/>
            <w:tcBorders>
              <w:top w:val="single" w:sz="4" w:space="0" w:color="A6A6A6"/>
              <w:left w:val="single" w:sz="4" w:space="0" w:color="A6A6A6"/>
              <w:bottom w:val="single" w:sz="4" w:space="0" w:color="A6A6A6"/>
              <w:right w:val="single" w:sz="4" w:space="0" w:color="A6A6A6"/>
            </w:tcBorders>
            <w:vAlign w:val="bottom"/>
          </w:tcPr>
          <w:p w14:paraId="2813E91E" w14:textId="36A8445F" w:rsidR="00A23EE1" w:rsidRPr="002B2325" w:rsidRDefault="00A23EE1" w:rsidP="00A23EE1">
            <w:pPr>
              <w:spacing w:after="0" w:line="240" w:lineRule="auto"/>
              <w:rPr>
                <w:rFonts w:ascii="Calibri" w:eastAsia="Times New Roman" w:hAnsi="Calibri" w:cs="Calibri"/>
                <w:color w:val="000000"/>
                <w:sz w:val="20"/>
                <w:lang w:eastAsia="en-AU"/>
              </w:rPr>
            </w:pPr>
          </w:p>
        </w:tc>
        <w:tc>
          <w:tcPr>
            <w:tcW w:w="646" w:type="dxa"/>
            <w:tcBorders>
              <w:top w:val="single" w:sz="4" w:space="0" w:color="A6A6A6"/>
              <w:left w:val="single" w:sz="4" w:space="0" w:color="A6A6A6"/>
              <w:bottom w:val="single" w:sz="4" w:space="0" w:color="A6A6A6"/>
              <w:right w:val="single" w:sz="4" w:space="0" w:color="A6A6A6"/>
            </w:tcBorders>
            <w:vAlign w:val="bottom"/>
            <w:hideMark/>
          </w:tcPr>
          <w:p w14:paraId="1EE2DD72" w14:textId="31C3FA22" w:rsidR="00A23EE1" w:rsidRPr="002B2325" w:rsidRDefault="00A23EE1" w:rsidP="00A23EE1">
            <w:pPr>
              <w:spacing w:after="0" w:line="240" w:lineRule="auto"/>
              <w:rPr>
                <w:rFonts w:ascii="Calibri" w:eastAsia="Times New Roman" w:hAnsi="Calibri" w:cs="Calibri"/>
                <w:color w:val="000000"/>
                <w:sz w:val="20"/>
                <w:lang w:eastAsia="en-AU"/>
              </w:rPr>
            </w:pPr>
            <w:r w:rsidRPr="002B2325">
              <w:rPr>
                <w:rFonts w:ascii="Calibri" w:eastAsia="Times New Roman" w:hAnsi="Calibri" w:cs="Calibri"/>
                <w:color w:val="000000"/>
                <w:sz w:val="20"/>
                <w:lang w:eastAsia="en-AU"/>
              </w:rPr>
              <w:t> </w:t>
            </w:r>
            <w:r>
              <w:rPr>
                <w:rFonts w:ascii="Calibri" w:eastAsia="Times New Roman" w:hAnsi="Calibri" w:cs="Calibri"/>
                <w:color w:val="000000"/>
                <w:sz w:val="20"/>
                <w:lang w:eastAsia="en-AU"/>
              </w:rPr>
              <w:t>0</w:t>
            </w:r>
          </w:p>
        </w:tc>
        <w:tc>
          <w:tcPr>
            <w:tcW w:w="646" w:type="dxa"/>
            <w:tcBorders>
              <w:top w:val="single" w:sz="4" w:space="0" w:color="A6A6A6"/>
              <w:left w:val="single" w:sz="4" w:space="0" w:color="A6A6A6"/>
              <w:bottom w:val="single" w:sz="4" w:space="0" w:color="A6A6A6"/>
              <w:right w:val="single" w:sz="4" w:space="0" w:color="A6A6A6"/>
            </w:tcBorders>
            <w:vAlign w:val="bottom"/>
          </w:tcPr>
          <w:p w14:paraId="00562513" w14:textId="6DCB16EE" w:rsidR="00A23EE1" w:rsidRPr="002B2325" w:rsidRDefault="00A23EE1" w:rsidP="00A23EE1">
            <w:pPr>
              <w:spacing w:after="0" w:line="240" w:lineRule="auto"/>
              <w:rPr>
                <w:rFonts w:ascii="Calibri" w:eastAsia="Times New Roman" w:hAnsi="Calibri" w:cs="Calibri"/>
                <w:color w:val="000000"/>
                <w:sz w:val="20"/>
                <w:lang w:eastAsia="en-AU"/>
              </w:rPr>
            </w:pPr>
          </w:p>
        </w:tc>
        <w:tc>
          <w:tcPr>
            <w:tcW w:w="697" w:type="dxa"/>
            <w:tcBorders>
              <w:top w:val="single" w:sz="4" w:space="0" w:color="A6A6A6"/>
              <w:left w:val="single" w:sz="4" w:space="0" w:color="A6A6A6"/>
              <w:bottom w:val="single" w:sz="4" w:space="0" w:color="A6A6A6"/>
              <w:right w:val="single" w:sz="4" w:space="0" w:color="A6A6A6"/>
            </w:tcBorders>
            <w:vAlign w:val="bottom"/>
          </w:tcPr>
          <w:p w14:paraId="03D90866" w14:textId="44A0F45B" w:rsidR="00A23EE1" w:rsidRPr="002B2325" w:rsidRDefault="00A23EE1" w:rsidP="00A23EE1">
            <w:pPr>
              <w:spacing w:after="0" w:line="240" w:lineRule="auto"/>
              <w:rPr>
                <w:rFonts w:ascii="Calibri" w:eastAsia="Times New Roman" w:hAnsi="Calibri" w:cs="Calibri"/>
                <w:color w:val="000000"/>
                <w:sz w:val="20"/>
                <w:lang w:eastAsia="en-AU"/>
              </w:rPr>
            </w:pPr>
          </w:p>
        </w:tc>
        <w:tc>
          <w:tcPr>
            <w:tcW w:w="646" w:type="dxa"/>
            <w:tcBorders>
              <w:top w:val="single" w:sz="4" w:space="0" w:color="A6A6A6"/>
              <w:left w:val="single" w:sz="4" w:space="0" w:color="A6A6A6"/>
              <w:bottom w:val="single" w:sz="4" w:space="0" w:color="A6A6A6"/>
              <w:right w:val="single" w:sz="4" w:space="0" w:color="A6A6A6"/>
            </w:tcBorders>
            <w:vAlign w:val="bottom"/>
          </w:tcPr>
          <w:p w14:paraId="3823D0E7" w14:textId="6221C575" w:rsidR="00A23EE1" w:rsidRPr="002B2325" w:rsidRDefault="00A23EE1" w:rsidP="00A23EE1">
            <w:pPr>
              <w:spacing w:after="0" w:line="240" w:lineRule="auto"/>
              <w:rPr>
                <w:rFonts w:ascii="Calibri" w:eastAsia="Times New Roman" w:hAnsi="Calibri" w:cs="Calibri"/>
                <w:color w:val="000000"/>
                <w:sz w:val="20"/>
                <w:lang w:eastAsia="en-AU"/>
              </w:rPr>
            </w:pPr>
          </w:p>
        </w:tc>
        <w:tc>
          <w:tcPr>
            <w:tcW w:w="646" w:type="dxa"/>
            <w:tcBorders>
              <w:top w:val="single" w:sz="4" w:space="0" w:color="A6A6A6"/>
              <w:left w:val="single" w:sz="4" w:space="0" w:color="A6A6A6"/>
              <w:bottom w:val="single" w:sz="4" w:space="0" w:color="A6A6A6"/>
              <w:right w:val="single" w:sz="4" w:space="0" w:color="A6A6A6"/>
            </w:tcBorders>
            <w:vAlign w:val="bottom"/>
          </w:tcPr>
          <w:p w14:paraId="5111F755" w14:textId="2436B746" w:rsidR="00A23EE1" w:rsidRPr="002B2325" w:rsidRDefault="00A23EE1" w:rsidP="00A23EE1">
            <w:pPr>
              <w:spacing w:after="0" w:line="240" w:lineRule="auto"/>
              <w:rPr>
                <w:rFonts w:ascii="Calibri" w:eastAsia="Times New Roman" w:hAnsi="Calibri" w:cs="Calibri"/>
                <w:color w:val="000000"/>
                <w:sz w:val="20"/>
                <w:lang w:eastAsia="en-AU"/>
              </w:rPr>
            </w:pPr>
          </w:p>
        </w:tc>
        <w:tc>
          <w:tcPr>
            <w:tcW w:w="698" w:type="dxa"/>
            <w:tcBorders>
              <w:top w:val="single" w:sz="4" w:space="0" w:color="A6A6A6"/>
              <w:left w:val="single" w:sz="4" w:space="0" w:color="A6A6A6"/>
              <w:bottom w:val="single" w:sz="4" w:space="0" w:color="A6A6A6"/>
              <w:right w:val="single" w:sz="4" w:space="0" w:color="A6A6A6"/>
            </w:tcBorders>
            <w:vAlign w:val="bottom"/>
          </w:tcPr>
          <w:p w14:paraId="394A6187" w14:textId="00A0645B" w:rsidR="00A23EE1" w:rsidRPr="002B2325" w:rsidRDefault="00A23EE1" w:rsidP="00A23EE1">
            <w:pPr>
              <w:spacing w:after="0" w:line="240" w:lineRule="auto"/>
              <w:rPr>
                <w:rFonts w:ascii="Calibri" w:eastAsia="Times New Roman" w:hAnsi="Calibri" w:cs="Calibri"/>
                <w:color w:val="000000"/>
                <w:sz w:val="20"/>
                <w:lang w:eastAsia="en-AU"/>
              </w:rPr>
            </w:pPr>
          </w:p>
        </w:tc>
        <w:tc>
          <w:tcPr>
            <w:tcW w:w="661" w:type="dxa"/>
            <w:tcBorders>
              <w:top w:val="single" w:sz="4" w:space="0" w:color="A6A6A6"/>
              <w:left w:val="single" w:sz="4" w:space="0" w:color="A6A6A6"/>
              <w:bottom w:val="single" w:sz="4" w:space="0" w:color="A6A6A6"/>
              <w:right w:val="single" w:sz="4" w:space="0" w:color="A6A6A6"/>
            </w:tcBorders>
            <w:vAlign w:val="bottom"/>
          </w:tcPr>
          <w:p w14:paraId="758C563A" w14:textId="7A7549E2" w:rsidR="00A23EE1" w:rsidRPr="002B2325" w:rsidRDefault="00A23EE1" w:rsidP="00A23EE1">
            <w:pPr>
              <w:spacing w:after="0" w:line="240" w:lineRule="auto"/>
              <w:rPr>
                <w:rFonts w:ascii="Calibri" w:eastAsia="Times New Roman" w:hAnsi="Calibri" w:cs="Calibri"/>
                <w:color w:val="000000"/>
                <w:sz w:val="20"/>
                <w:lang w:eastAsia="en-AU"/>
              </w:rPr>
            </w:pPr>
          </w:p>
        </w:tc>
        <w:tc>
          <w:tcPr>
            <w:tcW w:w="674" w:type="dxa"/>
            <w:tcBorders>
              <w:top w:val="single" w:sz="4" w:space="0" w:color="A6A6A6"/>
              <w:left w:val="single" w:sz="4" w:space="0" w:color="A6A6A6"/>
              <w:bottom w:val="single" w:sz="4" w:space="0" w:color="A6A6A6"/>
              <w:right w:val="single" w:sz="4" w:space="0" w:color="A6A6A6"/>
            </w:tcBorders>
            <w:vAlign w:val="bottom"/>
            <w:hideMark/>
          </w:tcPr>
          <w:p w14:paraId="23D4D546" w14:textId="77777777" w:rsidR="00A23EE1" w:rsidRPr="002B2325" w:rsidRDefault="00A23EE1" w:rsidP="00A23EE1">
            <w:pPr>
              <w:spacing w:after="0" w:line="240" w:lineRule="auto"/>
              <w:rPr>
                <w:rFonts w:ascii="Calibri" w:eastAsia="Times New Roman" w:hAnsi="Calibri" w:cs="Calibri"/>
                <w:color w:val="000000"/>
                <w:sz w:val="20"/>
                <w:lang w:eastAsia="en-AU"/>
              </w:rPr>
            </w:pPr>
            <w:r w:rsidRPr="002B2325">
              <w:rPr>
                <w:rFonts w:ascii="Calibri" w:eastAsia="Times New Roman" w:hAnsi="Calibri" w:cs="Calibri"/>
                <w:color w:val="000000"/>
                <w:sz w:val="20"/>
                <w:lang w:eastAsia="en-AU"/>
              </w:rPr>
              <w:t> </w:t>
            </w:r>
          </w:p>
        </w:tc>
        <w:tc>
          <w:tcPr>
            <w:tcW w:w="646" w:type="dxa"/>
            <w:tcBorders>
              <w:top w:val="single" w:sz="4" w:space="0" w:color="A6A6A6"/>
              <w:left w:val="single" w:sz="4" w:space="0" w:color="A6A6A6"/>
              <w:bottom w:val="single" w:sz="4" w:space="0" w:color="A6A6A6"/>
              <w:right w:val="single" w:sz="4" w:space="0" w:color="A6A6A6"/>
            </w:tcBorders>
            <w:vAlign w:val="bottom"/>
            <w:hideMark/>
          </w:tcPr>
          <w:p w14:paraId="3706AEFA" w14:textId="77777777" w:rsidR="00A23EE1" w:rsidRPr="002B2325" w:rsidRDefault="00A23EE1" w:rsidP="00A23EE1">
            <w:pPr>
              <w:spacing w:after="0" w:line="240" w:lineRule="auto"/>
              <w:rPr>
                <w:rFonts w:ascii="Calibri" w:eastAsia="Times New Roman" w:hAnsi="Calibri" w:cs="Calibri"/>
                <w:color w:val="000000"/>
                <w:sz w:val="20"/>
                <w:lang w:eastAsia="en-AU"/>
              </w:rPr>
            </w:pPr>
            <w:r w:rsidRPr="002B2325">
              <w:rPr>
                <w:rFonts w:ascii="Calibri" w:eastAsia="Times New Roman" w:hAnsi="Calibri" w:cs="Calibri"/>
                <w:color w:val="000000"/>
                <w:sz w:val="20"/>
                <w:lang w:eastAsia="en-AU"/>
              </w:rPr>
              <w:t> </w:t>
            </w:r>
          </w:p>
        </w:tc>
      </w:tr>
      <w:tr w:rsidR="00A23EE1" w:rsidRPr="002B2325" w14:paraId="51812983" w14:textId="77777777" w:rsidTr="00A23EE1">
        <w:trPr>
          <w:trHeight w:val="300"/>
        </w:trPr>
        <w:tc>
          <w:tcPr>
            <w:tcW w:w="3679" w:type="dxa"/>
            <w:tcBorders>
              <w:top w:val="single" w:sz="4" w:space="0" w:color="A6A6A6"/>
              <w:left w:val="single" w:sz="4" w:space="0" w:color="A6A6A6"/>
              <w:bottom w:val="single" w:sz="4" w:space="0" w:color="A6A6A6"/>
              <w:right w:val="single" w:sz="4" w:space="0" w:color="A6A6A6"/>
            </w:tcBorders>
            <w:vAlign w:val="bottom"/>
            <w:hideMark/>
          </w:tcPr>
          <w:p w14:paraId="6A85E19B" w14:textId="77777777" w:rsidR="00A23EE1" w:rsidRPr="00734AB7" w:rsidRDefault="00A23EE1" w:rsidP="00A23EE1">
            <w:pPr>
              <w:spacing w:after="0" w:line="240" w:lineRule="auto"/>
              <w:rPr>
                <w:rFonts w:ascii="Calibri" w:eastAsia="Times New Roman" w:hAnsi="Calibri" w:cs="Calibri"/>
                <w:b/>
                <w:color w:val="000000"/>
                <w:sz w:val="20"/>
                <w:lang w:eastAsia="en-AU"/>
              </w:rPr>
            </w:pPr>
            <w:r w:rsidRPr="00734AB7">
              <w:rPr>
                <w:rFonts w:ascii="Calibri" w:eastAsia="Times New Roman" w:hAnsi="Calibri" w:cs="Calibri"/>
                <w:b/>
                <w:color w:val="000000"/>
                <w:sz w:val="20"/>
                <w:lang w:eastAsia="en-AU"/>
              </w:rPr>
              <w:t>Total</w:t>
            </w:r>
          </w:p>
        </w:tc>
        <w:tc>
          <w:tcPr>
            <w:tcW w:w="646" w:type="dxa"/>
            <w:tcBorders>
              <w:top w:val="single" w:sz="4" w:space="0" w:color="A6A6A6"/>
              <w:left w:val="single" w:sz="4" w:space="0" w:color="A6A6A6"/>
              <w:bottom w:val="single" w:sz="4" w:space="0" w:color="A6A6A6"/>
              <w:right w:val="single" w:sz="4" w:space="0" w:color="A6A6A6"/>
            </w:tcBorders>
            <w:vAlign w:val="bottom"/>
            <w:hideMark/>
          </w:tcPr>
          <w:p w14:paraId="2D2CE3CE" w14:textId="1D024669" w:rsidR="00A23EE1" w:rsidRPr="00734AB7" w:rsidRDefault="00A23EE1" w:rsidP="00A23EE1">
            <w:pPr>
              <w:spacing w:after="0" w:line="240" w:lineRule="auto"/>
              <w:rPr>
                <w:rFonts w:ascii="Calibri" w:eastAsia="Times New Roman" w:hAnsi="Calibri" w:cs="Calibri"/>
                <w:b/>
                <w:color w:val="000000"/>
                <w:sz w:val="20"/>
                <w:lang w:eastAsia="en-AU"/>
              </w:rPr>
            </w:pPr>
          </w:p>
        </w:tc>
        <w:tc>
          <w:tcPr>
            <w:tcW w:w="646" w:type="dxa"/>
            <w:tcBorders>
              <w:top w:val="single" w:sz="4" w:space="0" w:color="A6A6A6"/>
              <w:left w:val="single" w:sz="4" w:space="0" w:color="A6A6A6"/>
              <w:bottom w:val="single" w:sz="4" w:space="0" w:color="A6A6A6"/>
              <w:right w:val="single" w:sz="4" w:space="0" w:color="A6A6A6"/>
            </w:tcBorders>
            <w:vAlign w:val="bottom"/>
          </w:tcPr>
          <w:p w14:paraId="2E2C3047" w14:textId="63BB2188" w:rsidR="00A23EE1" w:rsidRPr="00734AB7" w:rsidRDefault="00A23EE1" w:rsidP="00A23EE1">
            <w:pPr>
              <w:spacing w:after="0" w:line="240" w:lineRule="auto"/>
              <w:rPr>
                <w:rFonts w:ascii="Calibri" w:eastAsia="Times New Roman" w:hAnsi="Calibri" w:cs="Calibri"/>
                <w:b/>
                <w:color w:val="000000"/>
                <w:sz w:val="20"/>
                <w:lang w:eastAsia="en-AU"/>
              </w:rPr>
            </w:pPr>
          </w:p>
        </w:tc>
        <w:tc>
          <w:tcPr>
            <w:tcW w:w="697" w:type="dxa"/>
            <w:tcBorders>
              <w:top w:val="single" w:sz="4" w:space="0" w:color="A6A6A6"/>
              <w:left w:val="single" w:sz="4" w:space="0" w:color="A6A6A6"/>
              <w:bottom w:val="single" w:sz="4" w:space="0" w:color="A6A6A6"/>
              <w:right w:val="single" w:sz="4" w:space="0" w:color="A6A6A6"/>
            </w:tcBorders>
            <w:vAlign w:val="bottom"/>
          </w:tcPr>
          <w:p w14:paraId="7044D07B" w14:textId="5711DF94" w:rsidR="00A23EE1" w:rsidRPr="00734AB7" w:rsidRDefault="00A23EE1" w:rsidP="00A23EE1">
            <w:pPr>
              <w:spacing w:after="0" w:line="240" w:lineRule="auto"/>
              <w:rPr>
                <w:rFonts w:ascii="Calibri" w:eastAsia="Times New Roman" w:hAnsi="Calibri" w:cs="Calibri"/>
                <w:b/>
                <w:color w:val="000000"/>
                <w:sz w:val="20"/>
                <w:lang w:eastAsia="en-AU"/>
              </w:rPr>
            </w:pPr>
          </w:p>
        </w:tc>
        <w:tc>
          <w:tcPr>
            <w:tcW w:w="646" w:type="dxa"/>
            <w:tcBorders>
              <w:top w:val="single" w:sz="4" w:space="0" w:color="A6A6A6"/>
              <w:left w:val="single" w:sz="4" w:space="0" w:color="A6A6A6"/>
              <w:bottom w:val="single" w:sz="4" w:space="0" w:color="A6A6A6"/>
              <w:right w:val="single" w:sz="4" w:space="0" w:color="A6A6A6"/>
            </w:tcBorders>
            <w:vAlign w:val="bottom"/>
          </w:tcPr>
          <w:p w14:paraId="1AFF03D5" w14:textId="19DD3A4A" w:rsidR="00A23EE1" w:rsidRPr="00734AB7" w:rsidRDefault="00A23EE1" w:rsidP="00A23EE1">
            <w:pPr>
              <w:spacing w:after="0" w:line="240" w:lineRule="auto"/>
              <w:rPr>
                <w:rFonts w:ascii="Calibri" w:eastAsia="Times New Roman" w:hAnsi="Calibri" w:cs="Calibri"/>
                <w:b/>
                <w:color w:val="000000"/>
                <w:sz w:val="20"/>
                <w:lang w:eastAsia="en-AU"/>
              </w:rPr>
            </w:pPr>
          </w:p>
        </w:tc>
        <w:tc>
          <w:tcPr>
            <w:tcW w:w="646" w:type="dxa"/>
            <w:tcBorders>
              <w:top w:val="single" w:sz="4" w:space="0" w:color="A6A6A6"/>
              <w:left w:val="single" w:sz="4" w:space="0" w:color="A6A6A6"/>
              <w:bottom w:val="single" w:sz="4" w:space="0" w:color="A6A6A6"/>
              <w:right w:val="single" w:sz="4" w:space="0" w:color="A6A6A6"/>
            </w:tcBorders>
            <w:vAlign w:val="bottom"/>
          </w:tcPr>
          <w:p w14:paraId="4442D3AD" w14:textId="5BC7C4FE" w:rsidR="00A23EE1" w:rsidRPr="00734AB7" w:rsidRDefault="00A23EE1" w:rsidP="00A23EE1">
            <w:pPr>
              <w:spacing w:after="0" w:line="240" w:lineRule="auto"/>
              <w:rPr>
                <w:rFonts w:ascii="Calibri" w:eastAsia="Times New Roman" w:hAnsi="Calibri" w:cs="Calibri"/>
                <w:b/>
                <w:color w:val="000000"/>
                <w:sz w:val="20"/>
                <w:lang w:eastAsia="en-AU"/>
              </w:rPr>
            </w:pPr>
          </w:p>
        </w:tc>
        <w:tc>
          <w:tcPr>
            <w:tcW w:w="698" w:type="dxa"/>
            <w:tcBorders>
              <w:top w:val="single" w:sz="4" w:space="0" w:color="A6A6A6"/>
              <w:left w:val="single" w:sz="4" w:space="0" w:color="A6A6A6"/>
              <w:bottom w:val="single" w:sz="4" w:space="0" w:color="A6A6A6"/>
              <w:right w:val="single" w:sz="4" w:space="0" w:color="A6A6A6"/>
            </w:tcBorders>
            <w:vAlign w:val="bottom"/>
          </w:tcPr>
          <w:p w14:paraId="52BF70C2" w14:textId="40A02C14" w:rsidR="00A23EE1" w:rsidRPr="00734AB7" w:rsidRDefault="00A23EE1" w:rsidP="00A23EE1">
            <w:pPr>
              <w:spacing w:after="0" w:line="240" w:lineRule="auto"/>
              <w:rPr>
                <w:rFonts w:ascii="Calibri" w:eastAsia="Times New Roman" w:hAnsi="Calibri" w:cs="Calibri"/>
                <w:b/>
                <w:color w:val="000000"/>
                <w:sz w:val="20"/>
                <w:lang w:eastAsia="en-AU"/>
              </w:rPr>
            </w:pPr>
          </w:p>
        </w:tc>
        <w:tc>
          <w:tcPr>
            <w:tcW w:w="661" w:type="dxa"/>
            <w:tcBorders>
              <w:top w:val="single" w:sz="4" w:space="0" w:color="A6A6A6"/>
              <w:left w:val="single" w:sz="4" w:space="0" w:color="A6A6A6"/>
              <w:bottom w:val="single" w:sz="4" w:space="0" w:color="A6A6A6"/>
              <w:right w:val="single" w:sz="4" w:space="0" w:color="A6A6A6"/>
            </w:tcBorders>
            <w:vAlign w:val="bottom"/>
          </w:tcPr>
          <w:p w14:paraId="1555A54F" w14:textId="233B9A6E" w:rsidR="00A23EE1" w:rsidRPr="00A7384A" w:rsidRDefault="00A23EE1" w:rsidP="00A23EE1">
            <w:pPr>
              <w:spacing w:after="0" w:line="240" w:lineRule="auto"/>
              <w:rPr>
                <w:rFonts w:ascii="Calibri" w:eastAsia="Times New Roman" w:hAnsi="Calibri" w:cs="Calibri"/>
                <w:b/>
                <w:color w:val="000000"/>
                <w:sz w:val="20"/>
                <w:lang w:eastAsia="en-AU"/>
              </w:rPr>
            </w:pPr>
          </w:p>
        </w:tc>
        <w:tc>
          <w:tcPr>
            <w:tcW w:w="674" w:type="dxa"/>
            <w:tcBorders>
              <w:top w:val="single" w:sz="4" w:space="0" w:color="A6A6A6"/>
              <w:left w:val="single" w:sz="4" w:space="0" w:color="A6A6A6"/>
              <w:bottom w:val="single" w:sz="4" w:space="0" w:color="A6A6A6"/>
              <w:right w:val="single" w:sz="4" w:space="0" w:color="A6A6A6"/>
            </w:tcBorders>
            <w:vAlign w:val="bottom"/>
            <w:hideMark/>
          </w:tcPr>
          <w:p w14:paraId="11B39195" w14:textId="77777777" w:rsidR="00A23EE1" w:rsidRPr="002B2325" w:rsidRDefault="00A23EE1" w:rsidP="00A23EE1">
            <w:pPr>
              <w:spacing w:after="0" w:line="240" w:lineRule="auto"/>
              <w:rPr>
                <w:rFonts w:ascii="Calibri" w:eastAsia="Times New Roman" w:hAnsi="Calibri" w:cs="Calibri"/>
                <w:color w:val="000000"/>
                <w:sz w:val="20"/>
                <w:lang w:eastAsia="en-AU"/>
              </w:rPr>
            </w:pPr>
            <w:r w:rsidRPr="002B2325">
              <w:rPr>
                <w:rFonts w:ascii="Calibri" w:eastAsia="Times New Roman" w:hAnsi="Calibri" w:cs="Calibri"/>
                <w:color w:val="000000"/>
                <w:sz w:val="20"/>
                <w:lang w:eastAsia="en-AU"/>
              </w:rPr>
              <w:t> </w:t>
            </w:r>
          </w:p>
        </w:tc>
        <w:tc>
          <w:tcPr>
            <w:tcW w:w="646" w:type="dxa"/>
            <w:tcBorders>
              <w:top w:val="single" w:sz="4" w:space="0" w:color="A6A6A6"/>
              <w:left w:val="single" w:sz="4" w:space="0" w:color="A6A6A6"/>
              <w:bottom w:val="single" w:sz="4" w:space="0" w:color="A6A6A6"/>
              <w:right w:val="single" w:sz="4" w:space="0" w:color="A6A6A6"/>
            </w:tcBorders>
            <w:vAlign w:val="bottom"/>
            <w:hideMark/>
          </w:tcPr>
          <w:p w14:paraId="30E4B85A" w14:textId="77777777" w:rsidR="00A23EE1" w:rsidRPr="002B2325" w:rsidRDefault="00A23EE1" w:rsidP="00A23EE1">
            <w:pPr>
              <w:spacing w:after="0" w:line="240" w:lineRule="auto"/>
              <w:rPr>
                <w:rFonts w:ascii="Calibri" w:eastAsia="Times New Roman" w:hAnsi="Calibri" w:cs="Calibri"/>
                <w:color w:val="000000"/>
                <w:sz w:val="20"/>
                <w:lang w:eastAsia="en-AU"/>
              </w:rPr>
            </w:pPr>
            <w:r w:rsidRPr="002B2325">
              <w:rPr>
                <w:rFonts w:ascii="Calibri" w:eastAsia="Times New Roman" w:hAnsi="Calibri" w:cs="Calibri"/>
                <w:color w:val="000000"/>
                <w:sz w:val="20"/>
                <w:lang w:eastAsia="en-AU"/>
              </w:rPr>
              <w:t> </w:t>
            </w:r>
          </w:p>
        </w:tc>
      </w:tr>
    </w:tbl>
    <w:p w14:paraId="6322781B" w14:textId="77777777" w:rsidR="00ED06BB" w:rsidRDefault="00ED06BB" w:rsidP="00ED06BB"/>
    <w:p w14:paraId="3C6684C4" w14:textId="77777777" w:rsidR="002E2338" w:rsidRPr="002E2338" w:rsidRDefault="002E2338" w:rsidP="002E2338">
      <w:pPr>
        <w:pStyle w:val="ListParagraph"/>
        <w:numPr>
          <w:ilvl w:val="0"/>
          <w:numId w:val="1"/>
        </w:numPr>
        <w:ind w:left="426" w:hanging="426"/>
        <w:rPr>
          <w:rStyle w:val="Heading1Char"/>
        </w:rPr>
      </w:pPr>
      <w:bookmarkStart w:id="14" w:name="_Toc487703125"/>
      <w:r w:rsidRPr="002E2338">
        <w:rPr>
          <w:rStyle w:val="Heading1Char"/>
        </w:rPr>
        <w:t>A</w:t>
      </w:r>
      <w:r w:rsidR="002240FA">
        <w:rPr>
          <w:rStyle w:val="Heading1Char"/>
        </w:rPr>
        <w:t>ssumptions, Constraints and Risks</w:t>
      </w:r>
      <w:bookmarkEnd w:id="14"/>
    </w:p>
    <w:p w14:paraId="44002EB1" w14:textId="77777777" w:rsidR="002E2338" w:rsidRDefault="002E2338" w:rsidP="002E2338">
      <w:pPr>
        <w:pStyle w:val="Heading3"/>
      </w:pPr>
      <w:bookmarkStart w:id="15" w:name="_Toc487703126"/>
      <w:r>
        <w:t>A</w:t>
      </w:r>
      <w:r w:rsidR="002240FA">
        <w:t>ssumptions</w:t>
      </w:r>
      <w:bookmarkEnd w:id="15"/>
    </w:p>
    <w:p w14:paraId="560C0DD2" w14:textId="11C3D414" w:rsidR="002E2338" w:rsidRDefault="002E2338" w:rsidP="002E2338">
      <w:r>
        <w:t xml:space="preserve">The system is being developed to </w:t>
      </w:r>
      <w:r w:rsidR="00171ACF" w:rsidRPr="00171ACF">
        <w:rPr>
          <w:color w:val="FF0000"/>
        </w:rPr>
        <w:t>[</w:t>
      </w:r>
      <w:r w:rsidRPr="00171ACF">
        <w:rPr>
          <w:color w:val="FF0000"/>
        </w:rPr>
        <w:t>replace</w:t>
      </w:r>
      <w:r w:rsidR="00C60CD2" w:rsidRPr="00171ACF">
        <w:rPr>
          <w:color w:val="FF0000"/>
        </w:rPr>
        <w:t>/upgrade</w:t>
      </w:r>
      <w:r w:rsidR="00171ACF" w:rsidRPr="00171ACF">
        <w:rPr>
          <w:color w:val="FF0000"/>
        </w:rPr>
        <w:t>]</w:t>
      </w:r>
      <w:r w:rsidRPr="00171ACF">
        <w:rPr>
          <w:color w:val="FF0000"/>
        </w:rPr>
        <w:t xml:space="preserve"> </w:t>
      </w:r>
      <w:r>
        <w:t xml:space="preserve">the existing ERP system </w:t>
      </w:r>
      <w:r w:rsidR="00206E58">
        <w:t xml:space="preserve">for </w:t>
      </w:r>
      <w:r w:rsidR="00A23EE1" w:rsidRPr="00A23EE1">
        <w:rPr>
          <w:color w:val="FF0000"/>
        </w:rPr>
        <w:t>[COMPANY]</w:t>
      </w:r>
      <w:r w:rsidR="00C60CD2" w:rsidRPr="00A23EE1">
        <w:rPr>
          <w:color w:val="FF0000"/>
        </w:rPr>
        <w:t xml:space="preserve">  </w:t>
      </w:r>
    </w:p>
    <w:p w14:paraId="277B231B" w14:textId="77777777" w:rsidR="002E2338" w:rsidRDefault="002E2338" w:rsidP="002E2338">
      <w:r>
        <w:t xml:space="preserve">This section identifies the statements believed to be true and from which a conclusion was drawn to define this project charter. </w:t>
      </w:r>
    </w:p>
    <w:p w14:paraId="39FE9947" w14:textId="77777777" w:rsidR="002E2338" w:rsidRDefault="00206E58" w:rsidP="00856B9B">
      <w:pPr>
        <w:pStyle w:val="ListParagraph"/>
        <w:numPr>
          <w:ilvl w:val="0"/>
          <w:numId w:val="7"/>
        </w:numPr>
        <w:ind w:left="426" w:hanging="426"/>
      </w:pPr>
      <w:r>
        <w:t xml:space="preserve">The system will be fully integrated </w:t>
      </w:r>
    </w:p>
    <w:p w14:paraId="13DD7C22" w14:textId="7909FDDB" w:rsidR="00DB319E" w:rsidRDefault="00DB319E" w:rsidP="00856B9B">
      <w:pPr>
        <w:pStyle w:val="ListParagraph"/>
        <w:numPr>
          <w:ilvl w:val="0"/>
          <w:numId w:val="7"/>
        </w:numPr>
        <w:ind w:left="426" w:hanging="426"/>
      </w:pPr>
      <w:r>
        <w:t>The system will be scalable</w:t>
      </w:r>
      <w:r w:rsidR="00665D39">
        <w:t xml:space="preserve"> </w:t>
      </w:r>
    </w:p>
    <w:p w14:paraId="32EFE1B8" w14:textId="70880925" w:rsidR="00C568BA" w:rsidRDefault="00EC6767" w:rsidP="00D22798">
      <w:pPr>
        <w:pStyle w:val="ListParagraph"/>
        <w:numPr>
          <w:ilvl w:val="0"/>
          <w:numId w:val="7"/>
        </w:numPr>
        <w:ind w:left="426" w:hanging="426"/>
      </w:pPr>
      <w:r>
        <w:t xml:space="preserve">The system will be </w:t>
      </w:r>
      <w:r w:rsidR="00C568BA">
        <w:t xml:space="preserve">based on best practice </w:t>
      </w:r>
    </w:p>
    <w:p w14:paraId="37B3209E" w14:textId="7543D791" w:rsidR="00206E58" w:rsidRDefault="00206E58" w:rsidP="00D22798">
      <w:pPr>
        <w:pStyle w:val="ListParagraph"/>
        <w:numPr>
          <w:ilvl w:val="0"/>
          <w:numId w:val="7"/>
        </w:numPr>
        <w:ind w:left="426" w:hanging="426"/>
      </w:pPr>
      <w:r>
        <w:t xml:space="preserve">The system will provide </w:t>
      </w:r>
      <w:r w:rsidR="00171ACF" w:rsidRPr="00171ACF">
        <w:rPr>
          <w:color w:val="FF0000"/>
        </w:rPr>
        <w:t>[</w:t>
      </w:r>
      <w:r w:rsidRPr="00171ACF">
        <w:rPr>
          <w:color w:val="FF0000"/>
        </w:rPr>
        <w:t>consolidated</w:t>
      </w:r>
      <w:r w:rsidR="00171ACF" w:rsidRPr="00171ACF">
        <w:rPr>
          <w:color w:val="FF0000"/>
        </w:rPr>
        <w:t>]</w:t>
      </w:r>
      <w:r w:rsidRPr="00171ACF">
        <w:rPr>
          <w:color w:val="FF0000"/>
        </w:rPr>
        <w:t xml:space="preserve"> </w:t>
      </w:r>
      <w:r>
        <w:t>financial reporting</w:t>
      </w:r>
    </w:p>
    <w:p w14:paraId="6DF71FE4" w14:textId="77777777" w:rsidR="004E7CB6" w:rsidRDefault="004E7CB6" w:rsidP="00856B9B">
      <w:pPr>
        <w:pStyle w:val="ListParagraph"/>
        <w:numPr>
          <w:ilvl w:val="0"/>
          <w:numId w:val="7"/>
        </w:numPr>
        <w:ind w:left="426" w:hanging="426"/>
      </w:pPr>
      <w:r>
        <w:t>The system will be future proof</w:t>
      </w:r>
      <w:r w:rsidR="00C60CD2">
        <w:t xml:space="preserve"> and have appropriate cyber security</w:t>
      </w:r>
    </w:p>
    <w:p w14:paraId="3C8F6D82" w14:textId="00487073" w:rsidR="004E7CB6" w:rsidRDefault="004E7CB6" w:rsidP="00856B9B">
      <w:pPr>
        <w:pStyle w:val="ListParagraph"/>
        <w:numPr>
          <w:ilvl w:val="0"/>
          <w:numId w:val="7"/>
        </w:numPr>
        <w:ind w:left="426" w:hanging="426"/>
      </w:pPr>
      <w:r>
        <w:t xml:space="preserve">The system will consider </w:t>
      </w:r>
      <w:r w:rsidR="00A23EE1" w:rsidRPr="00A23EE1">
        <w:rPr>
          <w:color w:val="FF0000"/>
        </w:rPr>
        <w:t>[COMPANY</w:t>
      </w:r>
      <w:r w:rsidR="00171ACF">
        <w:rPr>
          <w:color w:val="FF0000"/>
        </w:rPr>
        <w:t>’S</w:t>
      </w:r>
      <w:r w:rsidR="00A23EE1" w:rsidRPr="00A23EE1">
        <w:rPr>
          <w:color w:val="FF0000"/>
        </w:rPr>
        <w:t>]</w:t>
      </w:r>
      <w:r w:rsidRPr="00A23EE1">
        <w:rPr>
          <w:color w:val="FF0000"/>
        </w:rPr>
        <w:t xml:space="preserve"> </w:t>
      </w:r>
      <w:r>
        <w:t>longer term ERP system needs</w:t>
      </w:r>
    </w:p>
    <w:p w14:paraId="6568DB7B" w14:textId="096949FE" w:rsidR="004E7CB6" w:rsidRDefault="004E7CB6" w:rsidP="00856B9B">
      <w:pPr>
        <w:pStyle w:val="ListParagraph"/>
        <w:numPr>
          <w:ilvl w:val="0"/>
          <w:numId w:val="7"/>
        </w:numPr>
        <w:ind w:left="426" w:hanging="426"/>
      </w:pPr>
      <w:r>
        <w:t xml:space="preserve">The system integration will be low impact to </w:t>
      </w:r>
      <w:r w:rsidR="00171ACF">
        <w:t>the existing day-to-day</w:t>
      </w:r>
      <w:r>
        <w:t xml:space="preserve"> operations</w:t>
      </w:r>
    </w:p>
    <w:p w14:paraId="02B8F3ED" w14:textId="58BCEE0E" w:rsidR="00712237" w:rsidRDefault="00712237" w:rsidP="00856B9B">
      <w:pPr>
        <w:pStyle w:val="ListParagraph"/>
        <w:numPr>
          <w:ilvl w:val="0"/>
          <w:numId w:val="7"/>
        </w:numPr>
        <w:ind w:left="426" w:hanging="426"/>
      </w:pPr>
      <w:r>
        <w:t>The system will be intuitive</w:t>
      </w:r>
      <w:r w:rsidR="00171ACF">
        <w:t xml:space="preserve"> and easy to navigate</w:t>
      </w:r>
      <w:r>
        <w:t xml:space="preserve"> </w:t>
      </w:r>
    </w:p>
    <w:p w14:paraId="0C727057" w14:textId="77777777" w:rsidR="00372DF3" w:rsidRDefault="00372DF3" w:rsidP="00856B9B">
      <w:pPr>
        <w:pStyle w:val="ListParagraph"/>
        <w:numPr>
          <w:ilvl w:val="0"/>
          <w:numId w:val="7"/>
        </w:numPr>
        <w:ind w:left="426" w:hanging="426"/>
      </w:pPr>
      <w:r>
        <w:t>Internal resources will be made available to meet the agreed project timelines</w:t>
      </w:r>
    </w:p>
    <w:p w14:paraId="1996F510" w14:textId="50F913AE" w:rsidR="00206E58" w:rsidRDefault="00EC2859" w:rsidP="009A6CF3">
      <w:pPr>
        <w:pStyle w:val="ListParagraph"/>
        <w:numPr>
          <w:ilvl w:val="0"/>
          <w:numId w:val="7"/>
        </w:numPr>
        <w:ind w:left="426" w:hanging="426"/>
      </w:pPr>
      <w:r>
        <w:t xml:space="preserve">Each Phase of the project is to be signed off by the steering committee </w:t>
      </w:r>
    </w:p>
    <w:p w14:paraId="4F442244" w14:textId="77777777" w:rsidR="002E2338" w:rsidRDefault="002E2338" w:rsidP="002E2338">
      <w:pPr>
        <w:pStyle w:val="Heading3"/>
      </w:pPr>
      <w:bookmarkStart w:id="16" w:name="_Toc487703127"/>
      <w:r>
        <w:t>C</w:t>
      </w:r>
      <w:r w:rsidR="002240FA">
        <w:t>onstraints</w:t>
      </w:r>
      <w:bookmarkEnd w:id="16"/>
    </w:p>
    <w:p w14:paraId="03E37CC9" w14:textId="77777777" w:rsidR="002E2338" w:rsidRDefault="002E2338" w:rsidP="002E2338">
      <w:r>
        <w:t>This section identifies any limitation that must be taken into consideration prior to the initiation of the project.</w:t>
      </w:r>
    </w:p>
    <w:p w14:paraId="4936E05E" w14:textId="77777777" w:rsidR="002E2338" w:rsidRDefault="00206E58" w:rsidP="00856B9B">
      <w:pPr>
        <w:pStyle w:val="ListParagraph"/>
        <w:numPr>
          <w:ilvl w:val="0"/>
          <w:numId w:val="10"/>
        </w:numPr>
        <w:spacing w:after="0"/>
        <w:ind w:left="426" w:hanging="426"/>
      </w:pPr>
      <w:r>
        <w:t>Resource availability during the discovery phase.</w:t>
      </w:r>
    </w:p>
    <w:p w14:paraId="594A5C93" w14:textId="7E74CF67" w:rsidR="00206E58" w:rsidRDefault="00206E58" w:rsidP="00856B9B">
      <w:pPr>
        <w:pStyle w:val="ListParagraph"/>
        <w:numPr>
          <w:ilvl w:val="0"/>
          <w:numId w:val="10"/>
        </w:numPr>
        <w:spacing w:after="0"/>
        <w:ind w:left="426" w:hanging="426"/>
      </w:pPr>
      <w:r>
        <w:t xml:space="preserve">Resource availability during the training and implementation phase. </w:t>
      </w:r>
    </w:p>
    <w:p w14:paraId="14CE58DC" w14:textId="77777777" w:rsidR="00607941" w:rsidRDefault="00206E58" w:rsidP="00FA0BDE">
      <w:pPr>
        <w:pStyle w:val="ListParagraph"/>
        <w:numPr>
          <w:ilvl w:val="0"/>
          <w:numId w:val="10"/>
        </w:numPr>
        <w:spacing w:after="0"/>
        <w:ind w:left="426" w:hanging="426"/>
      </w:pPr>
      <w:r>
        <w:t xml:space="preserve">Resource availability </w:t>
      </w:r>
      <w:r w:rsidR="00363FB5">
        <w:t xml:space="preserve">for </w:t>
      </w:r>
      <w:r w:rsidR="00DB319E">
        <w:t xml:space="preserve">ongoing </w:t>
      </w:r>
      <w:r w:rsidR="00363FB5">
        <w:t>training and support</w:t>
      </w:r>
      <w:r>
        <w:t xml:space="preserve">. </w:t>
      </w:r>
      <w:r w:rsidR="00607941">
        <w:br w:type="page"/>
      </w:r>
    </w:p>
    <w:p w14:paraId="4B33A126" w14:textId="77777777" w:rsidR="002E2338" w:rsidRDefault="002E2338" w:rsidP="00363FB5">
      <w:pPr>
        <w:pStyle w:val="Heading3"/>
      </w:pPr>
      <w:bookmarkStart w:id="17" w:name="_Toc487703128"/>
      <w:r>
        <w:lastRenderedPageBreak/>
        <w:t>R</w:t>
      </w:r>
      <w:r w:rsidR="002240FA">
        <w:t>isks</w:t>
      </w:r>
      <w:bookmarkEnd w:id="17"/>
    </w:p>
    <w:p w14:paraId="16BA159C" w14:textId="77777777" w:rsidR="00E41DF1" w:rsidRDefault="002E2338" w:rsidP="002E2338">
      <w:r>
        <w:t>The risk</w:t>
      </w:r>
      <w:r w:rsidR="00DB319E">
        <w:t xml:space="preserve">s highlighted include failure to follow </w:t>
      </w:r>
      <w:r w:rsidR="00065264">
        <w:t>proven ERP implementation methodologies including but not limited to</w:t>
      </w:r>
      <w:r w:rsidR="00E41DF1">
        <w:t>:</w:t>
      </w:r>
    </w:p>
    <w:p w14:paraId="7BDBBD3D" w14:textId="77777777" w:rsidR="00E41DF1" w:rsidRDefault="00607941" w:rsidP="00856B9B">
      <w:pPr>
        <w:pStyle w:val="ListParagraph"/>
        <w:numPr>
          <w:ilvl w:val="0"/>
          <w:numId w:val="8"/>
        </w:numPr>
        <w:ind w:left="426" w:hanging="426"/>
      </w:pPr>
      <w:r>
        <w:t>Not undergoing d</w:t>
      </w:r>
      <w:r w:rsidR="00065264">
        <w:t>etailed discovery and requir</w:t>
      </w:r>
      <w:r w:rsidR="007D1BCB">
        <w:t>ements gathering.</w:t>
      </w:r>
    </w:p>
    <w:p w14:paraId="37F7B683" w14:textId="77777777" w:rsidR="00E41DF1" w:rsidRDefault="00607941" w:rsidP="00856B9B">
      <w:pPr>
        <w:pStyle w:val="ListParagraph"/>
        <w:numPr>
          <w:ilvl w:val="0"/>
          <w:numId w:val="8"/>
        </w:numPr>
        <w:ind w:left="426" w:hanging="426"/>
      </w:pPr>
      <w:r>
        <w:t>Not undertaking r</w:t>
      </w:r>
      <w:r w:rsidR="00065264">
        <w:t>obust vendor analysis, system development and UAT, (user acceptance testing)</w:t>
      </w:r>
      <w:r w:rsidR="007D1BCB">
        <w:t>.</w:t>
      </w:r>
      <w:r w:rsidR="00065264">
        <w:t xml:space="preserve"> </w:t>
      </w:r>
    </w:p>
    <w:p w14:paraId="3521820D" w14:textId="77777777" w:rsidR="00607941" w:rsidRDefault="00607941" w:rsidP="00856B9B">
      <w:pPr>
        <w:pStyle w:val="ListParagraph"/>
        <w:numPr>
          <w:ilvl w:val="0"/>
          <w:numId w:val="8"/>
        </w:numPr>
        <w:ind w:left="426" w:hanging="426"/>
      </w:pPr>
      <w:r>
        <w:t>Not undertaking t</w:t>
      </w:r>
      <w:r w:rsidR="00065264">
        <w:t>ho</w:t>
      </w:r>
      <w:r w:rsidR="00E41DF1">
        <w:t>rough data cleansing and migration testing</w:t>
      </w:r>
    </w:p>
    <w:p w14:paraId="61870AFB" w14:textId="77777777" w:rsidR="00607941" w:rsidRDefault="00607941" w:rsidP="00856B9B">
      <w:pPr>
        <w:pStyle w:val="ListParagraph"/>
        <w:numPr>
          <w:ilvl w:val="0"/>
          <w:numId w:val="8"/>
        </w:numPr>
        <w:ind w:left="426" w:hanging="426"/>
      </w:pPr>
      <w:r>
        <w:t xml:space="preserve">Not developing </w:t>
      </w:r>
      <w:r w:rsidR="007D1BCB">
        <w:t xml:space="preserve">and implementing </w:t>
      </w:r>
      <w:r>
        <w:t xml:space="preserve">a detailed training and assessment program well before </w:t>
      </w:r>
      <w:r w:rsidR="007D1BCB">
        <w:t>the deployment phase commences.</w:t>
      </w:r>
    </w:p>
    <w:p w14:paraId="14BD2C5B" w14:textId="77777777" w:rsidR="00607941" w:rsidRDefault="00607941" w:rsidP="00607941">
      <w:pPr>
        <w:pStyle w:val="Heading1"/>
        <w:numPr>
          <w:ilvl w:val="0"/>
          <w:numId w:val="1"/>
        </w:numPr>
        <w:ind w:left="426" w:hanging="426"/>
      </w:pPr>
      <w:bookmarkStart w:id="18" w:name="_Toc487703129"/>
      <w:r>
        <w:t>Roles and responsibilities</w:t>
      </w:r>
      <w:bookmarkEnd w:id="18"/>
      <w:r>
        <w:t xml:space="preserve"> </w:t>
      </w:r>
    </w:p>
    <w:tbl>
      <w:tblPr>
        <w:tblStyle w:val="TableGrid"/>
        <w:tblW w:w="9209" w:type="dxa"/>
        <w:tblLook w:val="04A0" w:firstRow="1" w:lastRow="0" w:firstColumn="1" w:lastColumn="0" w:noHBand="0" w:noVBand="1"/>
      </w:tblPr>
      <w:tblGrid>
        <w:gridCol w:w="3005"/>
        <w:gridCol w:w="2235"/>
        <w:gridCol w:w="3969"/>
      </w:tblGrid>
      <w:tr w:rsidR="006127B9" w14:paraId="05A033CD" w14:textId="77777777" w:rsidTr="00953F83">
        <w:tc>
          <w:tcPr>
            <w:tcW w:w="3005" w:type="dxa"/>
            <w:shd w:val="clear" w:color="auto" w:fill="F2F2F2" w:themeFill="background1" w:themeFillShade="F2"/>
          </w:tcPr>
          <w:p w14:paraId="385B6B7C" w14:textId="77777777" w:rsidR="006127B9" w:rsidRPr="006127B9" w:rsidRDefault="006127B9" w:rsidP="00607941">
            <w:pPr>
              <w:rPr>
                <w:b/>
              </w:rPr>
            </w:pPr>
            <w:r w:rsidRPr="006127B9">
              <w:rPr>
                <w:b/>
              </w:rPr>
              <w:t>Name and Department</w:t>
            </w:r>
          </w:p>
        </w:tc>
        <w:tc>
          <w:tcPr>
            <w:tcW w:w="2235" w:type="dxa"/>
            <w:shd w:val="clear" w:color="auto" w:fill="F2F2F2" w:themeFill="background1" w:themeFillShade="F2"/>
          </w:tcPr>
          <w:p w14:paraId="26375861" w14:textId="77777777" w:rsidR="006127B9" w:rsidRPr="006127B9" w:rsidRDefault="006127B9" w:rsidP="00607941">
            <w:pPr>
              <w:rPr>
                <w:b/>
              </w:rPr>
            </w:pPr>
            <w:r w:rsidRPr="006127B9">
              <w:rPr>
                <w:b/>
              </w:rPr>
              <w:t>Project Role</w:t>
            </w:r>
          </w:p>
        </w:tc>
        <w:tc>
          <w:tcPr>
            <w:tcW w:w="3969" w:type="dxa"/>
            <w:shd w:val="clear" w:color="auto" w:fill="F2F2F2" w:themeFill="background1" w:themeFillShade="F2"/>
          </w:tcPr>
          <w:p w14:paraId="34463D08" w14:textId="77777777" w:rsidR="006127B9" w:rsidRPr="006127B9" w:rsidRDefault="006127B9" w:rsidP="00607941">
            <w:pPr>
              <w:rPr>
                <w:b/>
              </w:rPr>
            </w:pPr>
            <w:r w:rsidRPr="006127B9">
              <w:rPr>
                <w:b/>
              </w:rPr>
              <w:t xml:space="preserve">Project responsibility </w:t>
            </w:r>
          </w:p>
        </w:tc>
      </w:tr>
      <w:tr w:rsidR="006127B9" w14:paraId="793A34F6" w14:textId="77777777" w:rsidTr="00953F83">
        <w:tc>
          <w:tcPr>
            <w:tcW w:w="3005" w:type="dxa"/>
          </w:tcPr>
          <w:p w14:paraId="05EBC3C3" w14:textId="6FC360BC" w:rsidR="006624DC" w:rsidRPr="00171ACF" w:rsidRDefault="00171ACF" w:rsidP="00607941">
            <w:pPr>
              <w:rPr>
                <w:color w:val="FF0000"/>
                <w:sz w:val="20"/>
              </w:rPr>
            </w:pPr>
            <w:bookmarkStart w:id="19" w:name="_Hlk483385776"/>
            <w:r w:rsidRPr="00171ACF">
              <w:rPr>
                <w:color w:val="FF0000"/>
                <w:sz w:val="20"/>
              </w:rPr>
              <w:t>[</w:t>
            </w:r>
            <w:r w:rsidR="006624DC" w:rsidRPr="00171ACF">
              <w:rPr>
                <w:color w:val="FF0000"/>
                <w:sz w:val="20"/>
              </w:rPr>
              <w:t>C</w:t>
            </w:r>
            <w:r w:rsidR="00982BD3" w:rsidRPr="00171ACF">
              <w:rPr>
                <w:color w:val="FF0000"/>
                <w:sz w:val="20"/>
              </w:rPr>
              <w:t>EO/C</w:t>
            </w:r>
            <w:r w:rsidR="006624DC" w:rsidRPr="00171ACF">
              <w:rPr>
                <w:color w:val="FF0000"/>
                <w:sz w:val="20"/>
              </w:rPr>
              <w:t>OO</w:t>
            </w:r>
            <w:r w:rsidR="00982BD3" w:rsidRPr="00171ACF">
              <w:rPr>
                <w:color w:val="FF0000"/>
                <w:sz w:val="20"/>
              </w:rPr>
              <w:t>/Director</w:t>
            </w:r>
            <w:r>
              <w:rPr>
                <w:color w:val="FF0000"/>
                <w:sz w:val="20"/>
              </w:rPr>
              <w:t>, PROJECT MANAGER]</w:t>
            </w:r>
            <w:r w:rsidR="00067CB5">
              <w:rPr>
                <w:color w:val="FF0000"/>
                <w:sz w:val="20"/>
              </w:rPr>
              <w:t>,</w:t>
            </w:r>
            <w:r>
              <w:rPr>
                <w:color w:val="FF0000"/>
                <w:sz w:val="20"/>
              </w:rPr>
              <w:t xml:space="preserve"> Selected </w:t>
            </w:r>
            <w:r w:rsidR="00982BD3" w:rsidRPr="00171ACF">
              <w:rPr>
                <w:color w:val="FF0000"/>
                <w:sz w:val="20"/>
              </w:rPr>
              <w:t>Dept. Subject Matter Expert Leads (</w:t>
            </w:r>
            <w:r w:rsidR="006624DC" w:rsidRPr="00171ACF">
              <w:rPr>
                <w:color w:val="FF0000"/>
                <w:sz w:val="20"/>
              </w:rPr>
              <w:t>SMEL</w:t>
            </w:r>
            <w:r w:rsidR="00982BD3" w:rsidRPr="00171ACF">
              <w:rPr>
                <w:color w:val="FF0000"/>
                <w:sz w:val="20"/>
              </w:rPr>
              <w:t>)</w:t>
            </w:r>
            <w:r w:rsidRPr="00171ACF">
              <w:rPr>
                <w:color w:val="FF0000"/>
                <w:sz w:val="20"/>
              </w:rPr>
              <w:t>]</w:t>
            </w:r>
          </w:p>
          <w:p w14:paraId="1E33D9E9" w14:textId="1BA72EBD" w:rsidR="006624DC" w:rsidRPr="006624DC" w:rsidRDefault="006624DC" w:rsidP="00607941">
            <w:pPr>
              <w:rPr>
                <w:i/>
                <w:iCs/>
                <w:sz w:val="20"/>
              </w:rPr>
            </w:pPr>
          </w:p>
        </w:tc>
        <w:tc>
          <w:tcPr>
            <w:tcW w:w="2235" w:type="dxa"/>
          </w:tcPr>
          <w:p w14:paraId="463B71EC" w14:textId="77777777" w:rsidR="006127B9" w:rsidRPr="00FA0BDE" w:rsidRDefault="006127B9" w:rsidP="00607941">
            <w:pPr>
              <w:rPr>
                <w:b/>
                <w:sz w:val="20"/>
              </w:rPr>
            </w:pPr>
            <w:r w:rsidRPr="00FA0BDE">
              <w:rPr>
                <w:b/>
                <w:sz w:val="20"/>
              </w:rPr>
              <w:t xml:space="preserve">Steering Committee </w:t>
            </w:r>
          </w:p>
        </w:tc>
        <w:tc>
          <w:tcPr>
            <w:tcW w:w="3969" w:type="dxa"/>
          </w:tcPr>
          <w:p w14:paraId="718E4000" w14:textId="77777777" w:rsidR="006127B9" w:rsidRPr="00FA0BDE" w:rsidRDefault="006127B9" w:rsidP="00607941">
            <w:pPr>
              <w:rPr>
                <w:sz w:val="20"/>
              </w:rPr>
            </w:pPr>
            <w:r w:rsidRPr="00FA0BDE">
              <w:rPr>
                <w:sz w:val="20"/>
              </w:rPr>
              <w:t>The governance structure which is responsible for the business issues associated with the project that are essential to ensuring the delivery of the project outputs and the attainment of project outcomes.</w:t>
            </w:r>
            <w:r w:rsidR="005D1BBD" w:rsidRPr="00FA0BDE">
              <w:rPr>
                <w:sz w:val="20"/>
              </w:rPr>
              <w:t xml:space="preserve"> </w:t>
            </w:r>
          </w:p>
        </w:tc>
      </w:tr>
      <w:bookmarkEnd w:id="19"/>
      <w:tr w:rsidR="006127B9" w14:paraId="188C2DE6" w14:textId="77777777" w:rsidTr="00953F83">
        <w:tc>
          <w:tcPr>
            <w:tcW w:w="3005" w:type="dxa"/>
          </w:tcPr>
          <w:p w14:paraId="490EB009" w14:textId="32C60A70" w:rsidR="006127B9" w:rsidRPr="00FA0BDE" w:rsidRDefault="00982BD3" w:rsidP="00607941">
            <w:pPr>
              <w:rPr>
                <w:sz w:val="20"/>
              </w:rPr>
            </w:pPr>
            <w:r w:rsidRPr="00982BD3">
              <w:rPr>
                <w:color w:val="FF0000"/>
                <w:sz w:val="20"/>
              </w:rPr>
              <w:t>[NAME]</w:t>
            </w:r>
          </w:p>
        </w:tc>
        <w:tc>
          <w:tcPr>
            <w:tcW w:w="2235" w:type="dxa"/>
          </w:tcPr>
          <w:p w14:paraId="53842E0C" w14:textId="77777777" w:rsidR="006127B9" w:rsidRPr="00FA0BDE" w:rsidRDefault="006127B9" w:rsidP="00607941">
            <w:pPr>
              <w:rPr>
                <w:b/>
                <w:sz w:val="20"/>
              </w:rPr>
            </w:pPr>
            <w:r w:rsidRPr="00FA0BDE">
              <w:rPr>
                <w:b/>
                <w:sz w:val="20"/>
              </w:rPr>
              <w:t>Project Manager</w:t>
            </w:r>
          </w:p>
        </w:tc>
        <w:tc>
          <w:tcPr>
            <w:tcW w:w="3969" w:type="dxa"/>
          </w:tcPr>
          <w:p w14:paraId="10E767F7" w14:textId="77777777" w:rsidR="006127B9" w:rsidRPr="00FA0BDE" w:rsidRDefault="009253CC" w:rsidP="00607941">
            <w:pPr>
              <w:rPr>
                <w:sz w:val="20"/>
              </w:rPr>
            </w:pPr>
            <w:r w:rsidRPr="00FA0BDE">
              <w:rPr>
                <w:sz w:val="20"/>
              </w:rPr>
              <w:t>Accountable for the overall successful delivery of the ERP project, on time and on budget</w:t>
            </w:r>
          </w:p>
        </w:tc>
      </w:tr>
      <w:tr w:rsidR="006127B9" w14:paraId="538D518D" w14:textId="77777777" w:rsidTr="00953F83">
        <w:tc>
          <w:tcPr>
            <w:tcW w:w="3005" w:type="dxa"/>
          </w:tcPr>
          <w:p w14:paraId="54C988C0" w14:textId="3E76F97D" w:rsidR="006127B9" w:rsidRPr="00FA0BDE" w:rsidRDefault="00067CB5" w:rsidP="00607941">
            <w:pPr>
              <w:rPr>
                <w:sz w:val="20"/>
              </w:rPr>
            </w:pPr>
            <w:r w:rsidRPr="00067CB5">
              <w:rPr>
                <w:color w:val="FF0000"/>
                <w:sz w:val="20"/>
              </w:rPr>
              <w:t>[</w:t>
            </w:r>
            <w:r w:rsidR="00202381" w:rsidRPr="00067CB5">
              <w:rPr>
                <w:color w:val="FF0000"/>
                <w:sz w:val="20"/>
              </w:rPr>
              <w:t xml:space="preserve">External </w:t>
            </w:r>
            <w:r>
              <w:rPr>
                <w:color w:val="FF0000"/>
                <w:sz w:val="20"/>
              </w:rPr>
              <w:t xml:space="preserve">vendor agnostic </w:t>
            </w:r>
            <w:r w:rsidR="00202381" w:rsidRPr="00067CB5">
              <w:rPr>
                <w:color w:val="FF0000"/>
                <w:sz w:val="20"/>
              </w:rPr>
              <w:t>ERP Consultant</w:t>
            </w:r>
            <w:r w:rsidRPr="00067CB5">
              <w:rPr>
                <w:color w:val="FF0000"/>
                <w:sz w:val="20"/>
              </w:rPr>
              <w:t>]</w:t>
            </w:r>
          </w:p>
        </w:tc>
        <w:tc>
          <w:tcPr>
            <w:tcW w:w="2235" w:type="dxa"/>
          </w:tcPr>
          <w:p w14:paraId="5290106E" w14:textId="77777777" w:rsidR="006127B9" w:rsidRPr="00FA0BDE" w:rsidRDefault="00202381" w:rsidP="00607941">
            <w:pPr>
              <w:rPr>
                <w:b/>
                <w:sz w:val="20"/>
              </w:rPr>
            </w:pPr>
            <w:r w:rsidRPr="00FA0BDE">
              <w:rPr>
                <w:b/>
                <w:sz w:val="20"/>
              </w:rPr>
              <w:t xml:space="preserve">ERP </w:t>
            </w:r>
            <w:r w:rsidR="00CA1B0E" w:rsidRPr="00FA0BDE">
              <w:rPr>
                <w:b/>
                <w:sz w:val="20"/>
              </w:rPr>
              <w:t>consultant</w:t>
            </w:r>
            <w:r w:rsidR="004C3EF6" w:rsidRPr="00FA0BDE">
              <w:rPr>
                <w:b/>
                <w:sz w:val="20"/>
              </w:rPr>
              <w:t xml:space="preserve"> </w:t>
            </w:r>
          </w:p>
        </w:tc>
        <w:tc>
          <w:tcPr>
            <w:tcW w:w="3969" w:type="dxa"/>
          </w:tcPr>
          <w:p w14:paraId="7BD32E43" w14:textId="4193F152" w:rsidR="00810AEB" w:rsidRPr="00FA0BDE" w:rsidRDefault="00D441EF" w:rsidP="00810AEB">
            <w:pPr>
              <w:rPr>
                <w:sz w:val="20"/>
              </w:rPr>
            </w:pPr>
            <w:r w:rsidRPr="00FA0BDE">
              <w:rPr>
                <w:sz w:val="20"/>
              </w:rPr>
              <w:t>To</w:t>
            </w:r>
            <w:r w:rsidR="00810AEB" w:rsidRPr="00FA0BDE">
              <w:rPr>
                <w:sz w:val="20"/>
              </w:rPr>
              <w:t xml:space="preserve"> guide </w:t>
            </w:r>
            <w:r w:rsidR="002F7917" w:rsidRPr="002F7917">
              <w:rPr>
                <w:color w:val="FF0000"/>
                <w:sz w:val="20"/>
              </w:rPr>
              <w:t>[COMPANY]</w:t>
            </w:r>
            <w:r w:rsidR="00810AEB" w:rsidRPr="002F7917">
              <w:rPr>
                <w:color w:val="FF0000"/>
                <w:sz w:val="20"/>
              </w:rPr>
              <w:t xml:space="preserve"> </w:t>
            </w:r>
            <w:r w:rsidR="00810AEB" w:rsidRPr="00FA0BDE">
              <w:rPr>
                <w:sz w:val="20"/>
              </w:rPr>
              <w:t xml:space="preserve">through the project </w:t>
            </w:r>
            <w:r w:rsidRPr="00FA0BDE">
              <w:rPr>
                <w:sz w:val="20"/>
              </w:rPr>
              <w:t>d</w:t>
            </w:r>
            <w:r w:rsidR="00810AEB" w:rsidRPr="00FA0BDE">
              <w:rPr>
                <w:sz w:val="20"/>
              </w:rPr>
              <w:t xml:space="preserve">iscovery workshops, </w:t>
            </w:r>
            <w:r w:rsidRPr="00FA0BDE">
              <w:rPr>
                <w:sz w:val="20"/>
              </w:rPr>
              <w:t>v</w:t>
            </w:r>
            <w:r w:rsidR="00810AEB" w:rsidRPr="00FA0BDE">
              <w:rPr>
                <w:sz w:val="20"/>
              </w:rPr>
              <w:t xml:space="preserve">endor analysis and </w:t>
            </w:r>
            <w:r w:rsidRPr="00FA0BDE">
              <w:rPr>
                <w:sz w:val="20"/>
              </w:rPr>
              <w:t>i</w:t>
            </w:r>
            <w:r w:rsidR="00810AEB" w:rsidRPr="00FA0BDE">
              <w:rPr>
                <w:sz w:val="20"/>
              </w:rPr>
              <w:t xml:space="preserve">mplementation process </w:t>
            </w:r>
            <w:r w:rsidRPr="00FA0BDE">
              <w:rPr>
                <w:sz w:val="20"/>
              </w:rPr>
              <w:t>ensuring they a</w:t>
            </w:r>
            <w:r w:rsidR="00810AEB" w:rsidRPr="00FA0BDE">
              <w:rPr>
                <w:sz w:val="20"/>
              </w:rPr>
              <w:t>li</w:t>
            </w:r>
            <w:r w:rsidRPr="00FA0BDE">
              <w:rPr>
                <w:sz w:val="20"/>
              </w:rPr>
              <w:t>g</w:t>
            </w:r>
            <w:r w:rsidR="00810AEB" w:rsidRPr="00FA0BDE">
              <w:rPr>
                <w:sz w:val="20"/>
              </w:rPr>
              <w:t xml:space="preserve">n with industry best practice.  </w:t>
            </w:r>
          </w:p>
          <w:p w14:paraId="6FA2CC87" w14:textId="125699E9" w:rsidR="006127B9" w:rsidRPr="00FA0BDE" w:rsidRDefault="00D441EF" w:rsidP="00810AEB">
            <w:pPr>
              <w:rPr>
                <w:sz w:val="20"/>
              </w:rPr>
            </w:pPr>
            <w:r w:rsidRPr="00FA0BDE">
              <w:rPr>
                <w:sz w:val="20"/>
              </w:rPr>
              <w:t>The consultant’s</w:t>
            </w:r>
            <w:r w:rsidR="00810AEB" w:rsidRPr="00FA0BDE">
              <w:rPr>
                <w:sz w:val="20"/>
              </w:rPr>
              <w:t xml:space="preserve"> </w:t>
            </w:r>
            <w:r w:rsidRPr="00FA0BDE">
              <w:rPr>
                <w:sz w:val="20"/>
              </w:rPr>
              <w:t xml:space="preserve">responsibility </w:t>
            </w:r>
            <w:r w:rsidR="00810AEB" w:rsidRPr="00FA0BDE">
              <w:rPr>
                <w:sz w:val="20"/>
              </w:rPr>
              <w:t xml:space="preserve">is to assist </w:t>
            </w:r>
            <w:r w:rsidR="002F7917" w:rsidRPr="002F7917">
              <w:rPr>
                <w:color w:val="FF0000"/>
                <w:sz w:val="20"/>
              </w:rPr>
              <w:t xml:space="preserve">[COMPANY] </w:t>
            </w:r>
            <w:r w:rsidR="00810AEB" w:rsidRPr="00FA0BDE">
              <w:rPr>
                <w:sz w:val="20"/>
              </w:rPr>
              <w:t xml:space="preserve">with achieving a successful on time and on budget ERP implementation </w:t>
            </w:r>
            <w:r w:rsidRPr="00FA0BDE">
              <w:rPr>
                <w:sz w:val="20"/>
              </w:rPr>
              <w:t xml:space="preserve">in line with </w:t>
            </w:r>
            <w:r w:rsidR="002F7917" w:rsidRPr="002F7917">
              <w:rPr>
                <w:color w:val="FF0000"/>
                <w:sz w:val="20"/>
              </w:rPr>
              <w:t xml:space="preserve">[COMPANY] </w:t>
            </w:r>
            <w:r w:rsidRPr="00FA0BDE">
              <w:rPr>
                <w:sz w:val="20"/>
              </w:rPr>
              <w:t>current and future objectives</w:t>
            </w:r>
            <w:r w:rsidR="00810AEB" w:rsidRPr="00FA0BDE">
              <w:rPr>
                <w:sz w:val="20"/>
              </w:rPr>
              <w:t xml:space="preserve">.   </w:t>
            </w:r>
          </w:p>
        </w:tc>
      </w:tr>
      <w:tr w:rsidR="006127B9" w14:paraId="731F31AE" w14:textId="77777777" w:rsidTr="00953F83">
        <w:tc>
          <w:tcPr>
            <w:tcW w:w="3005" w:type="dxa"/>
          </w:tcPr>
          <w:p w14:paraId="5DF200FA" w14:textId="77777777" w:rsidR="006127B9" w:rsidRDefault="006624DC" w:rsidP="004C3EF6">
            <w:pPr>
              <w:rPr>
                <w:sz w:val="20"/>
              </w:rPr>
            </w:pPr>
            <w:r>
              <w:rPr>
                <w:sz w:val="20"/>
              </w:rPr>
              <w:t>ERP Project manager</w:t>
            </w:r>
          </w:p>
          <w:p w14:paraId="6F6CC207" w14:textId="77777777" w:rsidR="006624DC" w:rsidRDefault="006624DC" w:rsidP="004C3EF6">
            <w:pPr>
              <w:rPr>
                <w:sz w:val="20"/>
              </w:rPr>
            </w:pPr>
            <w:r>
              <w:rPr>
                <w:sz w:val="20"/>
              </w:rPr>
              <w:t>Finance SMEL</w:t>
            </w:r>
          </w:p>
          <w:p w14:paraId="1E100D84" w14:textId="77777777" w:rsidR="006624DC" w:rsidRDefault="006624DC" w:rsidP="004C3EF6">
            <w:pPr>
              <w:rPr>
                <w:sz w:val="20"/>
              </w:rPr>
            </w:pPr>
            <w:r>
              <w:rPr>
                <w:sz w:val="20"/>
              </w:rPr>
              <w:t>Procurement SMEL</w:t>
            </w:r>
          </w:p>
          <w:p w14:paraId="27A437E2" w14:textId="633DD15F" w:rsidR="006624DC" w:rsidRDefault="006624DC" w:rsidP="004C3EF6">
            <w:pPr>
              <w:rPr>
                <w:sz w:val="20"/>
              </w:rPr>
            </w:pPr>
            <w:r>
              <w:rPr>
                <w:sz w:val="20"/>
              </w:rPr>
              <w:t>Warehouse SMEL</w:t>
            </w:r>
          </w:p>
          <w:p w14:paraId="559622BF" w14:textId="6256EDC8" w:rsidR="006624DC" w:rsidRDefault="006624DC" w:rsidP="004C3EF6">
            <w:pPr>
              <w:rPr>
                <w:sz w:val="20"/>
              </w:rPr>
            </w:pPr>
            <w:r>
              <w:rPr>
                <w:sz w:val="20"/>
              </w:rPr>
              <w:t>Operations SMEL</w:t>
            </w:r>
          </w:p>
          <w:p w14:paraId="51574ED5" w14:textId="1D78355F" w:rsidR="006624DC" w:rsidRDefault="006624DC" w:rsidP="004C3EF6">
            <w:pPr>
              <w:rPr>
                <w:sz w:val="20"/>
              </w:rPr>
            </w:pPr>
            <w:r>
              <w:rPr>
                <w:sz w:val="20"/>
              </w:rPr>
              <w:t>IT SMEL</w:t>
            </w:r>
          </w:p>
          <w:p w14:paraId="052CE84A" w14:textId="528848A2" w:rsidR="006624DC" w:rsidRPr="00FA0BDE" w:rsidRDefault="006624DC" w:rsidP="004C3EF6">
            <w:pPr>
              <w:rPr>
                <w:sz w:val="20"/>
              </w:rPr>
            </w:pPr>
          </w:p>
        </w:tc>
        <w:tc>
          <w:tcPr>
            <w:tcW w:w="2235" w:type="dxa"/>
          </w:tcPr>
          <w:p w14:paraId="26D8046C" w14:textId="77777777" w:rsidR="004C3EF6" w:rsidRPr="00FA0BDE" w:rsidRDefault="004C3EF6" w:rsidP="004C3EF6">
            <w:pPr>
              <w:rPr>
                <w:b/>
                <w:sz w:val="20"/>
              </w:rPr>
            </w:pPr>
            <w:r w:rsidRPr="00FA0BDE">
              <w:rPr>
                <w:b/>
                <w:sz w:val="20"/>
              </w:rPr>
              <w:t xml:space="preserve">Project Team </w:t>
            </w:r>
          </w:p>
          <w:p w14:paraId="482E7D26" w14:textId="77777777" w:rsidR="006127B9" w:rsidRPr="00FA0BDE" w:rsidRDefault="006127B9" w:rsidP="00607941">
            <w:pPr>
              <w:rPr>
                <w:sz w:val="20"/>
              </w:rPr>
            </w:pPr>
          </w:p>
        </w:tc>
        <w:tc>
          <w:tcPr>
            <w:tcW w:w="3969" w:type="dxa"/>
          </w:tcPr>
          <w:p w14:paraId="3A83F372" w14:textId="77777777" w:rsidR="006127B9" w:rsidRPr="00FA0BDE" w:rsidRDefault="00D51837" w:rsidP="009253CC">
            <w:pPr>
              <w:rPr>
                <w:sz w:val="20"/>
              </w:rPr>
            </w:pPr>
            <w:r w:rsidRPr="00FA0BDE">
              <w:rPr>
                <w:sz w:val="20"/>
              </w:rPr>
              <w:t>Participate in all phases of the project, facilitate the transfer of knowledge during the discovery of current systems, processes and bottlenecks. Participate in the requirements gathering workshops</w:t>
            </w:r>
            <w:r w:rsidR="009C3AFF" w:rsidRPr="00FA0BDE">
              <w:rPr>
                <w:sz w:val="20"/>
              </w:rPr>
              <w:t xml:space="preserve"> including vendor analysis and demonstration.   </w:t>
            </w:r>
          </w:p>
        </w:tc>
      </w:tr>
      <w:tr w:rsidR="006127B9" w14:paraId="29A691AF" w14:textId="77777777" w:rsidTr="00953F83">
        <w:tc>
          <w:tcPr>
            <w:tcW w:w="3005" w:type="dxa"/>
          </w:tcPr>
          <w:p w14:paraId="38A7C735" w14:textId="5BF574F9" w:rsidR="006127B9" w:rsidRPr="00FA0BDE" w:rsidRDefault="006624DC" w:rsidP="00607941">
            <w:pPr>
              <w:rPr>
                <w:rFonts w:eastAsiaTheme="minorHAnsi"/>
                <w:sz w:val="20"/>
              </w:rPr>
            </w:pPr>
            <w:r>
              <w:rPr>
                <w:rFonts w:eastAsiaTheme="minorHAnsi"/>
                <w:sz w:val="20"/>
              </w:rPr>
              <w:t xml:space="preserve">(Implementation team will consist mainly of the Project Team Members) </w:t>
            </w:r>
          </w:p>
        </w:tc>
        <w:tc>
          <w:tcPr>
            <w:tcW w:w="2235" w:type="dxa"/>
          </w:tcPr>
          <w:p w14:paraId="1791FB59" w14:textId="77777777" w:rsidR="006127B9" w:rsidRPr="00FA0BDE" w:rsidRDefault="009C3AFF" w:rsidP="00607941">
            <w:pPr>
              <w:rPr>
                <w:b/>
                <w:sz w:val="20"/>
              </w:rPr>
            </w:pPr>
            <w:r w:rsidRPr="00FA0BDE">
              <w:rPr>
                <w:b/>
                <w:sz w:val="20"/>
              </w:rPr>
              <w:t>Implementation team</w:t>
            </w:r>
          </w:p>
        </w:tc>
        <w:tc>
          <w:tcPr>
            <w:tcW w:w="3969" w:type="dxa"/>
          </w:tcPr>
          <w:p w14:paraId="5664368F" w14:textId="77777777" w:rsidR="003D5857" w:rsidRDefault="009C3AFF" w:rsidP="00607941">
            <w:pPr>
              <w:rPr>
                <w:sz w:val="20"/>
              </w:rPr>
            </w:pPr>
            <w:r w:rsidRPr="00FA0BDE">
              <w:rPr>
                <w:sz w:val="20"/>
              </w:rPr>
              <w:t xml:space="preserve">Work with the project team and play a lead role in system configuration, testing, data cleansing and data transfer processes, training facilities, training material and </w:t>
            </w:r>
            <w:r w:rsidR="005D1BBD" w:rsidRPr="00FA0BDE">
              <w:rPr>
                <w:sz w:val="20"/>
              </w:rPr>
              <w:t xml:space="preserve">the </w:t>
            </w:r>
            <w:r w:rsidRPr="00FA0BDE">
              <w:rPr>
                <w:sz w:val="20"/>
              </w:rPr>
              <w:t xml:space="preserve">overall training and implementation process. </w:t>
            </w:r>
          </w:p>
          <w:p w14:paraId="2F997376" w14:textId="77777777" w:rsidR="006127B9" w:rsidRDefault="003D5857" w:rsidP="00607941">
            <w:pPr>
              <w:rPr>
                <w:sz w:val="20"/>
              </w:rPr>
            </w:pPr>
            <w:r>
              <w:rPr>
                <w:sz w:val="20"/>
              </w:rPr>
              <w:t>Where appropriate training will be performed in the field</w:t>
            </w:r>
            <w:r w:rsidR="009C3AFF" w:rsidRPr="00FA0BDE">
              <w:rPr>
                <w:sz w:val="20"/>
              </w:rPr>
              <w:t xml:space="preserve">  </w:t>
            </w:r>
          </w:p>
          <w:p w14:paraId="6F98D50D" w14:textId="77777777" w:rsidR="00194A36" w:rsidRDefault="00194A36" w:rsidP="00607941">
            <w:pPr>
              <w:rPr>
                <w:sz w:val="20"/>
              </w:rPr>
            </w:pPr>
          </w:p>
          <w:p w14:paraId="033865F9" w14:textId="77777777" w:rsidR="00194A36" w:rsidRDefault="00194A36" w:rsidP="00607941">
            <w:pPr>
              <w:rPr>
                <w:sz w:val="20"/>
              </w:rPr>
            </w:pPr>
          </w:p>
          <w:p w14:paraId="6F8BD0A4" w14:textId="77777777" w:rsidR="00194A36" w:rsidRDefault="00194A36" w:rsidP="00607941">
            <w:pPr>
              <w:rPr>
                <w:sz w:val="20"/>
              </w:rPr>
            </w:pPr>
          </w:p>
          <w:p w14:paraId="05B7E6E9" w14:textId="77777777" w:rsidR="00194A36" w:rsidRDefault="00194A36" w:rsidP="00607941">
            <w:pPr>
              <w:rPr>
                <w:sz w:val="20"/>
              </w:rPr>
            </w:pPr>
          </w:p>
          <w:p w14:paraId="6ADDBD98" w14:textId="77777777" w:rsidR="00194A36" w:rsidRDefault="00194A36" w:rsidP="00607941">
            <w:pPr>
              <w:rPr>
                <w:sz w:val="20"/>
              </w:rPr>
            </w:pPr>
          </w:p>
          <w:p w14:paraId="620FE19B" w14:textId="77777777" w:rsidR="00194A36" w:rsidRDefault="00194A36" w:rsidP="00607941">
            <w:pPr>
              <w:rPr>
                <w:sz w:val="20"/>
              </w:rPr>
            </w:pPr>
          </w:p>
          <w:p w14:paraId="5D8DF2C0" w14:textId="57BF543F" w:rsidR="00194A36" w:rsidRPr="00FA0BDE" w:rsidRDefault="00194A36" w:rsidP="00607941">
            <w:pPr>
              <w:rPr>
                <w:sz w:val="20"/>
              </w:rPr>
            </w:pPr>
          </w:p>
        </w:tc>
      </w:tr>
    </w:tbl>
    <w:p w14:paraId="762FA98F" w14:textId="77777777" w:rsidR="00087D90" w:rsidRDefault="00087D90" w:rsidP="00087D90">
      <w:pPr>
        <w:pStyle w:val="Heading1"/>
        <w:numPr>
          <w:ilvl w:val="0"/>
          <w:numId w:val="1"/>
        </w:numPr>
        <w:ind w:left="426" w:hanging="426"/>
      </w:pPr>
      <w:bookmarkStart w:id="20" w:name="_Toc487703130"/>
      <w:r w:rsidRPr="00087D90">
        <w:lastRenderedPageBreak/>
        <w:t>P</w:t>
      </w:r>
      <w:r w:rsidR="002240FA">
        <w:t>roject Charter Approval</w:t>
      </w:r>
      <w:bookmarkEnd w:id="20"/>
    </w:p>
    <w:p w14:paraId="1D88BBA0" w14:textId="77777777" w:rsidR="00087D90" w:rsidRDefault="00087D90" w:rsidP="00087D90"/>
    <w:p w14:paraId="2192B986" w14:textId="77777777" w:rsidR="00087D90" w:rsidRPr="00087D90" w:rsidRDefault="00087D90" w:rsidP="00087D90">
      <w:r w:rsidRPr="00087D90">
        <w:t>The undersigned acknowledge they have reviewed the project charter and authori</w:t>
      </w:r>
      <w:r>
        <w:t>s</w:t>
      </w:r>
      <w:r w:rsidRPr="00087D90">
        <w:t xml:space="preserve">e the </w:t>
      </w:r>
      <w:r>
        <w:t>ERP Business systems</w:t>
      </w:r>
      <w:r w:rsidR="00397A6C">
        <w:t xml:space="preserve"> project</w:t>
      </w:r>
      <w:r w:rsidRPr="00087D90">
        <w:t>.  Changes to this project charter will be coordinated with and approved by the undersigned or their designated representatives.</w:t>
      </w:r>
    </w:p>
    <w:p w14:paraId="14E41FB3" w14:textId="77777777" w:rsidR="00087D90" w:rsidRDefault="00087D90" w:rsidP="00087D90">
      <w:pPr>
        <w:tabs>
          <w:tab w:val="left" w:leader="underscore" w:pos="5760"/>
          <w:tab w:val="left" w:leader="underscore" w:pos="9000"/>
        </w:tabs>
        <w:spacing w:before="20" w:after="20"/>
        <w:rPr>
          <w:rFonts w:ascii="Arial" w:hAnsi="Arial" w:cs="Arial"/>
        </w:rPr>
      </w:pPr>
    </w:p>
    <w:p w14:paraId="0EA0DD96" w14:textId="77777777" w:rsidR="00087D90" w:rsidRPr="00FF14DD" w:rsidRDefault="00087D90" w:rsidP="00087D90">
      <w:pPr>
        <w:tabs>
          <w:tab w:val="left" w:leader="underscore" w:pos="5760"/>
          <w:tab w:val="left" w:leader="underscore" w:pos="9000"/>
        </w:tabs>
        <w:spacing w:before="20" w:after="20"/>
        <w:rPr>
          <w:rFonts w:ascii="Arial" w:hAnsi="Arial" w:cs="Arial"/>
        </w:rPr>
      </w:pPr>
    </w:p>
    <w:tbl>
      <w:tblPr>
        <w:tblStyle w:val="TableGrid"/>
        <w:tblW w:w="8820" w:type="dxa"/>
        <w:tblInd w:w="648" w:type="dxa"/>
        <w:tblLayout w:type="fixed"/>
        <w:tblLook w:val="01E0" w:firstRow="1" w:lastRow="1" w:firstColumn="1" w:lastColumn="1" w:noHBand="0" w:noVBand="0"/>
      </w:tblPr>
      <w:tblGrid>
        <w:gridCol w:w="1615"/>
        <w:gridCol w:w="4505"/>
        <w:gridCol w:w="36"/>
        <w:gridCol w:w="864"/>
        <w:gridCol w:w="1800"/>
      </w:tblGrid>
      <w:tr w:rsidR="00087D90" w:rsidRPr="00FF14DD" w14:paraId="7DED485A" w14:textId="77777777" w:rsidTr="00C33CA6">
        <w:tc>
          <w:tcPr>
            <w:tcW w:w="1615" w:type="dxa"/>
            <w:tcBorders>
              <w:top w:val="nil"/>
              <w:left w:val="nil"/>
              <w:bottom w:val="nil"/>
              <w:right w:val="nil"/>
            </w:tcBorders>
          </w:tcPr>
          <w:p w14:paraId="4C6188E0" w14:textId="77777777" w:rsidR="00087D90" w:rsidRPr="00FF14DD" w:rsidRDefault="00087D90" w:rsidP="00C33CA6">
            <w:pPr>
              <w:spacing w:before="20" w:after="20"/>
              <w:rPr>
                <w:rFonts w:ascii="Arial" w:hAnsi="Arial" w:cs="Arial"/>
              </w:rPr>
            </w:pPr>
            <w:bookmarkStart w:id="21" w:name="_Toc104351547"/>
            <w:bookmarkStart w:id="22" w:name="_Toc104351552"/>
            <w:bookmarkStart w:id="23" w:name="_Toc104351553"/>
            <w:bookmarkStart w:id="24" w:name="_Toc104351554"/>
            <w:bookmarkStart w:id="25" w:name="_Toc104351584"/>
            <w:bookmarkStart w:id="26" w:name="_Toc104351624"/>
            <w:bookmarkStart w:id="27" w:name="_Toc104351625"/>
            <w:bookmarkStart w:id="28" w:name="_Toc104351636"/>
            <w:bookmarkStart w:id="29" w:name="_Toc104351660"/>
            <w:bookmarkStart w:id="30" w:name="_Toc104351663"/>
            <w:bookmarkStart w:id="31" w:name="_Toc104351665"/>
            <w:bookmarkStart w:id="32" w:name="_Toc104351690"/>
            <w:bookmarkStart w:id="33" w:name="_Toc104351702"/>
            <w:bookmarkStart w:id="34" w:name="_Toc104351703"/>
            <w:bookmarkStart w:id="35" w:name="_Toc104351748"/>
            <w:bookmarkStart w:id="36" w:name="_Toc104351750"/>
            <w:bookmarkStart w:id="37" w:name="_Toc104351761"/>
            <w:bookmarkStart w:id="38" w:name="_Toc104351763"/>
            <w:bookmarkStart w:id="39" w:name="_Toc104351787"/>
            <w:bookmarkStart w:id="40" w:name="_Toc104351788"/>
            <w:bookmarkStart w:id="41" w:name="_Toc104351810"/>
            <w:bookmarkStart w:id="42" w:name="_Toc104351812"/>
            <w:bookmarkStart w:id="43" w:name="_Toc104351813"/>
            <w:bookmarkStart w:id="44" w:name="_Toc104351814"/>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r w:rsidRPr="00FF14DD">
              <w:rPr>
                <w:rFonts w:ascii="Arial" w:hAnsi="Arial" w:cs="Arial"/>
              </w:rPr>
              <w:t>Signature:</w:t>
            </w:r>
          </w:p>
        </w:tc>
        <w:tc>
          <w:tcPr>
            <w:tcW w:w="4505" w:type="dxa"/>
            <w:tcBorders>
              <w:top w:val="nil"/>
              <w:left w:val="nil"/>
              <w:right w:val="nil"/>
            </w:tcBorders>
          </w:tcPr>
          <w:p w14:paraId="54CCDADB" w14:textId="77777777" w:rsidR="00087D90" w:rsidRPr="00FF14DD" w:rsidRDefault="00087D90" w:rsidP="00C33CA6">
            <w:pPr>
              <w:rPr>
                <w:rFonts w:ascii="Arial" w:hAnsi="Arial" w:cs="Arial"/>
              </w:rPr>
            </w:pPr>
          </w:p>
        </w:tc>
        <w:tc>
          <w:tcPr>
            <w:tcW w:w="900" w:type="dxa"/>
            <w:gridSpan w:val="2"/>
            <w:tcBorders>
              <w:top w:val="nil"/>
              <w:left w:val="nil"/>
              <w:bottom w:val="nil"/>
              <w:right w:val="nil"/>
            </w:tcBorders>
          </w:tcPr>
          <w:p w14:paraId="51F4E976" w14:textId="77777777" w:rsidR="00087D90" w:rsidRPr="00FF14DD" w:rsidRDefault="00087D90" w:rsidP="00C33CA6">
            <w:pPr>
              <w:rPr>
                <w:rFonts w:ascii="Arial" w:hAnsi="Arial" w:cs="Arial"/>
              </w:rPr>
            </w:pPr>
            <w:r w:rsidRPr="00FF14DD">
              <w:rPr>
                <w:rFonts w:ascii="Arial" w:hAnsi="Arial" w:cs="Arial"/>
              </w:rPr>
              <w:t>Date:</w:t>
            </w:r>
          </w:p>
        </w:tc>
        <w:tc>
          <w:tcPr>
            <w:tcW w:w="1800" w:type="dxa"/>
            <w:tcBorders>
              <w:top w:val="nil"/>
              <w:left w:val="nil"/>
              <w:bottom w:val="single" w:sz="4" w:space="0" w:color="auto"/>
              <w:right w:val="nil"/>
            </w:tcBorders>
          </w:tcPr>
          <w:p w14:paraId="3BAD2EE8" w14:textId="77777777" w:rsidR="00087D90" w:rsidRPr="00FF14DD" w:rsidRDefault="00087D90" w:rsidP="00C33CA6">
            <w:pPr>
              <w:rPr>
                <w:rFonts w:ascii="Arial" w:hAnsi="Arial" w:cs="Arial"/>
              </w:rPr>
            </w:pPr>
          </w:p>
        </w:tc>
      </w:tr>
      <w:tr w:rsidR="00087D90" w:rsidRPr="00FF14DD" w14:paraId="6480E1AB" w14:textId="77777777" w:rsidTr="00C33CA6">
        <w:tc>
          <w:tcPr>
            <w:tcW w:w="1615" w:type="dxa"/>
            <w:tcBorders>
              <w:top w:val="nil"/>
              <w:left w:val="nil"/>
              <w:bottom w:val="nil"/>
              <w:right w:val="nil"/>
            </w:tcBorders>
          </w:tcPr>
          <w:p w14:paraId="12FDAF3E" w14:textId="77777777" w:rsidR="00087D90" w:rsidRPr="00FF14DD" w:rsidRDefault="00087D90" w:rsidP="00C33CA6">
            <w:pPr>
              <w:spacing w:before="20" w:after="20"/>
              <w:rPr>
                <w:rFonts w:ascii="Arial" w:hAnsi="Arial" w:cs="Arial"/>
              </w:rPr>
            </w:pPr>
            <w:r w:rsidRPr="00FF14DD">
              <w:rPr>
                <w:rFonts w:ascii="Arial" w:hAnsi="Arial" w:cs="Arial"/>
              </w:rPr>
              <w:t>Print Name:</w:t>
            </w:r>
          </w:p>
        </w:tc>
        <w:tc>
          <w:tcPr>
            <w:tcW w:w="4505" w:type="dxa"/>
            <w:tcBorders>
              <w:left w:val="nil"/>
              <w:right w:val="nil"/>
            </w:tcBorders>
          </w:tcPr>
          <w:p w14:paraId="29388B75" w14:textId="2F514D59" w:rsidR="00087D90" w:rsidRPr="00FF14DD" w:rsidRDefault="00087D90" w:rsidP="00C33CA6">
            <w:pPr>
              <w:rPr>
                <w:rFonts w:ascii="Arial" w:hAnsi="Arial" w:cs="Arial"/>
              </w:rPr>
            </w:pPr>
          </w:p>
        </w:tc>
        <w:tc>
          <w:tcPr>
            <w:tcW w:w="900" w:type="dxa"/>
            <w:gridSpan w:val="2"/>
            <w:tcBorders>
              <w:top w:val="nil"/>
              <w:left w:val="nil"/>
              <w:bottom w:val="nil"/>
              <w:right w:val="nil"/>
            </w:tcBorders>
          </w:tcPr>
          <w:p w14:paraId="794AC83D" w14:textId="77777777" w:rsidR="00087D90" w:rsidRPr="00FF14DD" w:rsidRDefault="00087D90" w:rsidP="00C33CA6">
            <w:pPr>
              <w:rPr>
                <w:rFonts w:ascii="Arial" w:hAnsi="Arial" w:cs="Arial"/>
              </w:rPr>
            </w:pPr>
          </w:p>
        </w:tc>
        <w:tc>
          <w:tcPr>
            <w:tcW w:w="1800" w:type="dxa"/>
            <w:tcBorders>
              <w:top w:val="single" w:sz="4" w:space="0" w:color="auto"/>
              <w:left w:val="nil"/>
              <w:bottom w:val="nil"/>
              <w:right w:val="nil"/>
            </w:tcBorders>
          </w:tcPr>
          <w:p w14:paraId="44F0C9F7" w14:textId="77777777" w:rsidR="00087D90" w:rsidRPr="00FF14DD" w:rsidRDefault="00087D90" w:rsidP="00C33CA6">
            <w:pPr>
              <w:rPr>
                <w:rFonts w:ascii="Arial" w:hAnsi="Arial" w:cs="Arial"/>
              </w:rPr>
            </w:pPr>
          </w:p>
        </w:tc>
      </w:tr>
      <w:tr w:rsidR="00087D90" w:rsidRPr="00FF14DD" w14:paraId="3B81CB5E" w14:textId="77777777" w:rsidTr="00C33CA6">
        <w:tc>
          <w:tcPr>
            <w:tcW w:w="1615" w:type="dxa"/>
            <w:tcBorders>
              <w:top w:val="nil"/>
              <w:left w:val="nil"/>
              <w:bottom w:val="nil"/>
              <w:right w:val="nil"/>
            </w:tcBorders>
          </w:tcPr>
          <w:p w14:paraId="3F5E4E43" w14:textId="77777777" w:rsidR="00087D90" w:rsidRPr="00FF14DD" w:rsidRDefault="00087D90" w:rsidP="00C33CA6">
            <w:pPr>
              <w:spacing w:before="20" w:after="20"/>
              <w:rPr>
                <w:rFonts w:ascii="Arial" w:hAnsi="Arial" w:cs="Arial"/>
              </w:rPr>
            </w:pPr>
            <w:r w:rsidRPr="00FF14DD">
              <w:rPr>
                <w:rFonts w:ascii="Arial" w:hAnsi="Arial" w:cs="Arial"/>
              </w:rPr>
              <w:t>Title:</w:t>
            </w:r>
          </w:p>
        </w:tc>
        <w:tc>
          <w:tcPr>
            <w:tcW w:w="4505" w:type="dxa"/>
            <w:tcBorders>
              <w:left w:val="nil"/>
              <w:right w:val="nil"/>
            </w:tcBorders>
          </w:tcPr>
          <w:p w14:paraId="1FED44D2" w14:textId="5D111BC2" w:rsidR="00087D90" w:rsidRPr="00FF14DD" w:rsidRDefault="00087D90" w:rsidP="00C33CA6">
            <w:pPr>
              <w:rPr>
                <w:rFonts w:ascii="Arial" w:hAnsi="Arial" w:cs="Arial"/>
              </w:rPr>
            </w:pPr>
          </w:p>
        </w:tc>
        <w:tc>
          <w:tcPr>
            <w:tcW w:w="900" w:type="dxa"/>
            <w:gridSpan w:val="2"/>
            <w:tcBorders>
              <w:top w:val="nil"/>
              <w:left w:val="nil"/>
              <w:bottom w:val="nil"/>
              <w:right w:val="nil"/>
            </w:tcBorders>
          </w:tcPr>
          <w:p w14:paraId="6C75F604" w14:textId="77777777" w:rsidR="00087D90" w:rsidRPr="00FF14DD" w:rsidRDefault="00087D90" w:rsidP="00C33CA6">
            <w:pPr>
              <w:rPr>
                <w:rFonts w:ascii="Arial" w:hAnsi="Arial" w:cs="Arial"/>
              </w:rPr>
            </w:pPr>
          </w:p>
        </w:tc>
        <w:tc>
          <w:tcPr>
            <w:tcW w:w="1800" w:type="dxa"/>
            <w:tcBorders>
              <w:top w:val="nil"/>
              <w:left w:val="nil"/>
              <w:bottom w:val="nil"/>
              <w:right w:val="nil"/>
            </w:tcBorders>
          </w:tcPr>
          <w:p w14:paraId="046BED78" w14:textId="77777777" w:rsidR="00087D90" w:rsidRPr="00FF14DD" w:rsidRDefault="00087D90" w:rsidP="00C33CA6">
            <w:pPr>
              <w:rPr>
                <w:rFonts w:ascii="Arial" w:hAnsi="Arial" w:cs="Arial"/>
              </w:rPr>
            </w:pPr>
          </w:p>
        </w:tc>
      </w:tr>
      <w:tr w:rsidR="00087D90" w:rsidRPr="00FF14DD" w14:paraId="31882F51" w14:textId="77777777" w:rsidTr="00C33CA6">
        <w:tc>
          <w:tcPr>
            <w:tcW w:w="1615" w:type="dxa"/>
            <w:tcBorders>
              <w:top w:val="nil"/>
              <w:left w:val="nil"/>
              <w:bottom w:val="nil"/>
              <w:right w:val="nil"/>
            </w:tcBorders>
          </w:tcPr>
          <w:p w14:paraId="7D63A684" w14:textId="77777777" w:rsidR="00087D90" w:rsidRPr="00FF14DD" w:rsidRDefault="00087D90" w:rsidP="00C33CA6">
            <w:pPr>
              <w:spacing w:before="20" w:after="20"/>
              <w:rPr>
                <w:rFonts w:ascii="Arial" w:hAnsi="Arial" w:cs="Arial"/>
              </w:rPr>
            </w:pPr>
            <w:bookmarkStart w:id="45" w:name="_Hlk483388952"/>
            <w:r w:rsidRPr="00FF14DD">
              <w:rPr>
                <w:rFonts w:ascii="Arial" w:hAnsi="Arial" w:cs="Arial"/>
              </w:rPr>
              <w:t>Role:</w:t>
            </w:r>
          </w:p>
        </w:tc>
        <w:tc>
          <w:tcPr>
            <w:tcW w:w="4541" w:type="dxa"/>
            <w:gridSpan w:val="2"/>
            <w:tcBorders>
              <w:left w:val="nil"/>
              <w:right w:val="nil"/>
            </w:tcBorders>
          </w:tcPr>
          <w:p w14:paraId="72F82031" w14:textId="7462C5CD" w:rsidR="00087D90" w:rsidRPr="00FF14DD" w:rsidRDefault="00087D90" w:rsidP="00C33CA6">
            <w:pPr>
              <w:rPr>
                <w:rFonts w:ascii="Arial" w:hAnsi="Arial" w:cs="Arial"/>
              </w:rPr>
            </w:pPr>
          </w:p>
        </w:tc>
        <w:tc>
          <w:tcPr>
            <w:tcW w:w="864" w:type="dxa"/>
            <w:tcBorders>
              <w:top w:val="nil"/>
              <w:left w:val="nil"/>
              <w:bottom w:val="nil"/>
              <w:right w:val="nil"/>
            </w:tcBorders>
          </w:tcPr>
          <w:p w14:paraId="33F7FCF3" w14:textId="77777777" w:rsidR="00087D90" w:rsidRPr="00FF14DD" w:rsidRDefault="00087D90" w:rsidP="00C33CA6">
            <w:pPr>
              <w:rPr>
                <w:rFonts w:ascii="Arial" w:hAnsi="Arial" w:cs="Arial"/>
              </w:rPr>
            </w:pPr>
          </w:p>
        </w:tc>
        <w:tc>
          <w:tcPr>
            <w:tcW w:w="1800" w:type="dxa"/>
            <w:tcBorders>
              <w:top w:val="nil"/>
              <w:left w:val="nil"/>
              <w:bottom w:val="nil"/>
              <w:right w:val="nil"/>
            </w:tcBorders>
          </w:tcPr>
          <w:p w14:paraId="4BAFC793" w14:textId="77777777" w:rsidR="00087D90" w:rsidRPr="00FF14DD" w:rsidRDefault="00087D90" w:rsidP="00C33CA6">
            <w:pPr>
              <w:rPr>
                <w:rFonts w:ascii="Arial" w:hAnsi="Arial" w:cs="Arial"/>
              </w:rPr>
            </w:pPr>
          </w:p>
        </w:tc>
      </w:tr>
      <w:bookmarkEnd w:id="45"/>
    </w:tbl>
    <w:p w14:paraId="508BF2E4" w14:textId="77777777" w:rsidR="00087D90" w:rsidRPr="00FF14DD" w:rsidRDefault="00087D90" w:rsidP="00087D90">
      <w:pPr>
        <w:rPr>
          <w:rFonts w:ascii="Arial" w:hAnsi="Arial" w:cs="Arial"/>
          <w:szCs w:val="28"/>
        </w:rPr>
      </w:pPr>
    </w:p>
    <w:tbl>
      <w:tblPr>
        <w:tblStyle w:val="TableGrid"/>
        <w:tblW w:w="8820" w:type="dxa"/>
        <w:tblInd w:w="648" w:type="dxa"/>
        <w:tblLayout w:type="fixed"/>
        <w:tblLook w:val="01E0" w:firstRow="1" w:lastRow="1" w:firstColumn="1" w:lastColumn="1" w:noHBand="0" w:noVBand="0"/>
      </w:tblPr>
      <w:tblGrid>
        <w:gridCol w:w="1615"/>
        <w:gridCol w:w="4505"/>
        <w:gridCol w:w="36"/>
        <w:gridCol w:w="864"/>
        <w:gridCol w:w="1800"/>
      </w:tblGrid>
      <w:tr w:rsidR="00087D90" w:rsidRPr="00FF14DD" w14:paraId="409A80A2" w14:textId="77777777" w:rsidTr="00C33CA6">
        <w:tc>
          <w:tcPr>
            <w:tcW w:w="1615" w:type="dxa"/>
            <w:tcBorders>
              <w:top w:val="nil"/>
              <w:left w:val="nil"/>
              <w:bottom w:val="nil"/>
              <w:right w:val="nil"/>
            </w:tcBorders>
          </w:tcPr>
          <w:p w14:paraId="23F20513" w14:textId="77777777" w:rsidR="00087D90" w:rsidRPr="00FF14DD" w:rsidRDefault="00087D90" w:rsidP="00C33CA6">
            <w:pPr>
              <w:spacing w:before="20" w:after="20"/>
              <w:rPr>
                <w:rFonts w:ascii="Arial" w:hAnsi="Arial" w:cs="Arial"/>
              </w:rPr>
            </w:pPr>
            <w:r w:rsidRPr="00FF14DD">
              <w:rPr>
                <w:rFonts w:ascii="Arial" w:hAnsi="Arial" w:cs="Arial"/>
              </w:rPr>
              <w:t>Signature:</w:t>
            </w:r>
          </w:p>
        </w:tc>
        <w:tc>
          <w:tcPr>
            <w:tcW w:w="4505" w:type="dxa"/>
            <w:tcBorders>
              <w:top w:val="nil"/>
              <w:left w:val="nil"/>
              <w:right w:val="nil"/>
            </w:tcBorders>
          </w:tcPr>
          <w:p w14:paraId="16B96121" w14:textId="77777777" w:rsidR="00087D90" w:rsidRPr="00FF14DD" w:rsidRDefault="00087D90" w:rsidP="00C33CA6">
            <w:pPr>
              <w:rPr>
                <w:rFonts w:ascii="Arial" w:hAnsi="Arial" w:cs="Arial"/>
              </w:rPr>
            </w:pPr>
          </w:p>
        </w:tc>
        <w:tc>
          <w:tcPr>
            <w:tcW w:w="900" w:type="dxa"/>
            <w:gridSpan w:val="2"/>
            <w:tcBorders>
              <w:top w:val="nil"/>
              <w:left w:val="nil"/>
              <w:bottom w:val="nil"/>
              <w:right w:val="nil"/>
            </w:tcBorders>
          </w:tcPr>
          <w:p w14:paraId="60CFDD71" w14:textId="77777777" w:rsidR="00087D90" w:rsidRPr="00FF14DD" w:rsidRDefault="00087D90" w:rsidP="00C33CA6">
            <w:pPr>
              <w:rPr>
                <w:rFonts w:ascii="Arial" w:hAnsi="Arial" w:cs="Arial"/>
              </w:rPr>
            </w:pPr>
            <w:r w:rsidRPr="00FF14DD">
              <w:rPr>
                <w:rFonts w:ascii="Arial" w:hAnsi="Arial" w:cs="Arial"/>
              </w:rPr>
              <w:t>Date:</w:t>
            </w:r>
          </w:p>
        </w:tc>
        <w:tc>
          <w:tcPr>
            <w:tcW w:w="1800" w:type="dxa"/>
            <w:tcBorders>
              <w:top w:val="nil"/>
              <w:left w:val="nil"/>
              <w:bottom w:val="single" w:sz="4" w:space="0" w:color="auto"/>
              <w:right w:val="nil"/>
            </w:tcBorders>
          </w:tcPr>
          <w:p w14:paraId="216F2992" w14:textId="77777777" w:rsidR="00087D90" w:rsidRPr="00FF14DD" w:rsidRDefault="00087D90" w:rsidP="00C33CA6">
            <w:pPr>
              <w:rPr>
                <w:rFonts w:ascii="Arial" w:hAnsi="Arial" w:cs="Arial"/>
              </w:rPr>
            </w:pPr>
          </w:p>
        </w:tc>
      </w:tr>
      <w:tr w:rsidR="00087D90" w:rsidRPr="00FF14DD" w14:paraId="1AB8B09F" w14:textId="77777777" w:rsidTr="00C33CA6">
        <w:tc>
          <w:tcPr>
            <w:tcW w:w="1615" w:type="dxa"/>
            <w:tcBorders>
              <w:top w:val="nil"/>
              <w:left w:val="nil"/>
              <w:bottom w:val="nil"/>
              <w:right w:val="nil"/>
            </w:tcBorders>
          </w:tcPr>
          <w:p w14:paraId="0245A258" w14:textId="77777777" w:rsidR="00087D90" w:rsidRPr="00FF14DD" w:rsidRDefault="00087D90" w:rsidP="00C33CA6">
            <w:pPr>
              <w:spacing w:before="20" w:after="20"/>
              <w:rPr>
                <w:rFonts w:ascii="Arial" w:hAnsi="Arial" w:cs="Arial"/>
              </w:rPr>
            </w:pPr>
            <w:r w:rsidRPr="00FF14DD">
              <w:rPr>
                <w:rFonts w:ascii="Arial" w:hAnsi="Arial" w:cs="Arial"/>
              </w:rPr>
              <w:t>Print Name:</w:t>
            </w:r>
          </w:p>
        </w:tc>
        <w:tc>
          <w:tcPr>
            <w:tcW w:w="4505" w:type="dxa"/>
            <w:tcBorders>
              <w:left w:val="nil"/>
              <w:right w:val="nil"/>
            </w:tcBorders>
          </w:tcPr>
          <w:p w14:paraId="4471B521" w14:textId="0C4B51FF" w:rsidR="00087D90" w:rsidRPr="00FF14DD" w:rsidRDefault="00087D90" w:rsidP="00C33CA6">
            <w:pPr>
              <w:rPr>
                <w:rFonts w:ascii="Arial" w:hAnsi="Arial" w:cs="Arial"/>
              </w:rPr>
            </w:pPr>
          </w:p>
        </w:tc>
        <w:tc>
          <w:tcPr>
            <w:tcW w:w="900" w:type="dxa"/>
            <w:gridSpan w:val="2"/>
            <w:tcBorders>
              <w:top w:val="nil"/>
              <w:left w:val="nil"/>
              <w:bottom w:val="nil"/>
              <w:right w:val="nil"/>
            </w:tcBorders>
          </w:tcPr>
          <w:p w14:paraId="593E7E71" w14:textId="77777777" w:rsidR="00087D90" w:rsidRPr="00FF14DD" w:rsidRDefault="00087D90" w:rsidP="00C33CA6">
            <w:pPr>
              <w:rPr>
                <w:rFonts w:ascii="Arial" w:hAnsi="Arial" w:cs="Arial"/>
              </w:rPr>
            </w:pPr>
          </w:p>
        </w:tc>
        <w:tc>
          <w:tcPr>
            <w:tcW w:w="1800" w:type="dxa"/>
            <w:tcBorders>
              <w:top w:val="single" w:sz="4" w:space="0" w:color="auto"/>
              <w:left w:val="nil"/>
              <w:bottom w:val="nil"/>
              <w:right w:val="nil"/>
            </w:tcBorders>
          </w:tcPr>
          <w:p w14:paraId="4D85A285" w14:textId="77777777" w:rsidR="00087D90" w:rsidRPr="00FF14DD" w:rsidRDefault="00087D90" w:rsidP="00C33CA6">
            <w:pPr>
              <w:rPr>
                <w:rFonts w:ascii="Arial" w:hAnsi="Arial" w:cs="Arial"/>
              </w:rPr>
            </w:pPr>
          </w:p>
        </w:tc>
      </w:tr>
      <w:tr w:rsidR="00087D90" w:rsidRPr="00FF14DD" w14:paraId="25A7E4FB" w14:textId="77777777" w:rsidTr="00C33CA6">
        <w:tc>
          <w:tcPr>
            <w:tcW w:w="1615" w:type="dxa"/>
            <w:tcBorders>
              <w:top w:val="nil"/>
              <w:left w:val="nil"/>
              <w:bottom w:val="nil"/>
              <w:right w:val="nil"/>
            </w:tcBorders>
          </w:tcPr>
          <w:p w14:paraId="3A5C713E" w14:textId="77777777" w:rsidR="00087D90" w:rsidRPr="00FF14DD" w:rsidRDefault="00087D90" w:rsidP="00C33CA6">
            <w:pPr>
              <w:spacing w:before="20" w:after="20"/>
              <w:rPr>
                <w:rFonts w:ascii="Arial" w:hAnsi="Arial" w:cs="Arial"/>
              </w:rPr>
            </w:pPr>
            <w:r w:rsidRPr="00FF14DD">
              <w:rPr>
                <w:rFonts w:ascii="Arial" w:hAnsi="Arial" w:cs="Arial"/>
              </w:rPr>
              <w:t>Title:</w:t>
            </w:r>
          </w:p>
        </w:tc>
        <w:tc>
          <w:tcPr>
            <w:tcW w:w="4505" w:type="dxa"/>
            <w:tcBorders>
              <w:left w:val="nil"/>
              <w:right w:val="nil"/>
            </w:tcBorders>
          </w:tcPr>
          <w:p w14:paraId="07713B2F" w14:textId="40955551" w:rsidR="00087D90" w:rsidRPr="00FF14DD" w:rsidRDefault="00087D90" w:rsidP="00C33CA6">
            <w:pPr>
              <w:rPr>
                <w:rFonts w:ascii="Arial" w:hAnsi="Arial" w:cs="Arial"/>
              </w:rPr>
            </w:pPr>
          </w:p>
        </w:tc>
        <w:tc>
          <w:tcPr>
            <w:tcW w:w="900" w:type="dxa"/>
            <w:gridSpan w:val="2"/>
            <w:tcBorders>
              <w:top w:val="nil"/>
              <w:left w:val="nil"/>
              <w:bottom w:val="nil"/>
              <w:right w:val="nil"/>
            </w:tcBorders>
          </w:tcPr>
          <w:p w14:paraId="1DF81D85" w14:textId="77777777" w:rsidR="00087D90" w:rsidRPr="00FF14DD" w:rsidRDefault="00087D90" w:rsidP="00C33CA6">
            <w:pPr>
              <w:rPr>
                <w:rFonts w:ascii="Arial" w:hAnsi="Arial" w:cs="Arial"/>
              </w:rPr>
            </w:pPr>
          </w:p>
        </w:tc>
        <w:tc>
          <w:tcPr>
            <w:tcW w:w="1800" w:type="dxa"/>
            <w:tcBorders>
              <w:top w:val="nil"/>
              <w:left w:val="nil"/>
              <w:bottom w:val="nil"/>
              <w:right w:val="nil"/>
            </w:tcBorders>
          </w:tcPr>
          <w:p w14:paraId="52912792" w14:textId="77777777" w:rsidR="00087D90" w:rsidRPr="00FF14DD" w:rsidRDefault="00087D90" w:rsidP="00C33CA6">
            <w:pPr>
              <w:rPr>
                <w:rFonts w:ascii="Arial" w:hAnsi="Arial" w:cs="Arial"/>
              </w:rPr>
            </w:pPr>
          </w:p>
        </w:tc>
      </w:tr>
      <w:tr w:rsidR="00087D90" w:rsidRPr="00FF14DD" w14:paraId="60FA69F6" w14:textId="77777777" w:rsidTr="00C33CA6">
        <w:trPr>
          <w:gridAfter w:val="1"/>
          <w:wAfter w:w="1800" w:type="dxa"/>
        </w:trPr>
        <w:tc>
          <w:tcPr>
            <w:tcW w:w="1615" w:type="dxa"/>
            <w:tcBorders>
              <w:top w:val="nil"/>
              <w:left w:val="nil"/>
              <w:bottom w:val="nil"/>
              <w:right w:val="nil"/>
            </w:tcBorders>
          </w:tcPr>
          <w:p w14:paraId="35083BF7" w14:textId="77777777" w:rsidR="00087D90" w:rsidRPr="00FF14DD" w:rsidRDefault="00087D90" w:rsidP="00C33CA6">
            <w:pPr>
              <w:spacing w:before="20" w:after="20"/>
              <w:rPr>
                <w:rFonts w:ascii="Arial" w:hAnsi="Arial" w:cs="Arial"/>
              </w:rPr>
            </w:pPr>
            <w:bookmarkStart w:id="46" w:name="_Hlk483388983"/>
            <w:r w:rsidRPr="00FF14DD">
              <w:rPr>
                <w:rFonts w:ascii="Arial" w:hAnsi="Arial" w:cs="Arial"/>
              </w:rPr>
              <w:t>Role:</w:t>
            </w:r>
          </w:p>
        </w:tc>
        <w:tc>
          <w:tcPr>
            <w:tcW w:w="4541" w:type="dxa"/>
            <w:gridSpan w:val="2"/>
            <w:tcBorders>
              <w:left w:val="nil"/>
              <w:right w:val="nil"/>
            </w:tcBorders>
          </w:tcPr>
          <w:p w14:paraId="17F130D9" w14:textId="3BF6C850" w:rsidR="00087D90" w:rsidRPr="00FF14DD" w:rsidRDefault="00087D90" w:rsidP="00C33CA6">
            <w:pPr>
              <w:rPr>
                <w:rFonts w:ascii="Arial" w:hAnsi="Arial" w:cs="Arial"/>
              </w:rPr>
            </w:pPr>
          </w:p>
        </w:tc>
        <w:tc>
          <w:tcPr>
            <w:tcW w:w="864" w:type="dxa"/>
            <w:tcBorders>
              <w:top w:val="nil"/>
              <w:left w:val="nil"/>
              <w:bottom w:val="nil"/>
              <w:right w:val="nil"/>
            </w:tcBorders>
          </w:tcPr>
          <w:p w14:paraId="1AEBBE90" w14:textId="77777777" w:rsidR="00087D90" w:rsidRPr="00FF14DD" w:rsidRDefault="00087D90" w:rsidP="00C33CA6">
            <w:pPr>
              <w:rPr>
                <w:rFonts w:ascii="Arial" w:hAnsi="Arial" w:cs="Arial"/>
              </w:rPr>
            </w:pPr>
          </w:p>
        </w:tc>
      </w:tr>
    </w:tbl>
    <w:p w14:paraId="01BFDF6F" w14:textId="77777777" w:rsidR="00087D90" w:rsidRPr="00FF14DD" w:rsidRDefault="00087D90" w:rsidP="00087D90">
      <w:pPr>
        <w:rPr>
          <w:rFonts w:ascii="Arial" w:hAnsi="Arial" w:cs="Arial"/>
          <w:szCs w:val="28"/>
        </w:rPr>
      </w:pPr>
      <w:bookmarkStart w:id="47" w:name="_Hlk483389181"/>
      <w:bookmarkEnd w:id="46"/>
    </w:p>
    <w:tbl>
      <w:tblPr>
        <w:tblStyle w:val="TableGrid"/>
        <w:tblW w:w="8820" w:type="dxa"/>
        <w:tblInd w:w="648" w:type="dxa"/>
        <w:tblLayout w:type="fixed"/>
        <w:tblLook w:val="01E0" w:firstRow="1" w:lastRow="1" w:firstColumn="1" w:lastColumn="1" w:noHBand="0" w:noVBand="0"/>
      </w:tblPr>
      <w:tblGrid>
        <w:gridCol w:w="1615"/>
        <w:gridCol w:w="4505"/>
        <w:gridCol w:w="36"/>
        <w:gridCol w:w="864"/>
        <w:gridCol w:w="1800"/>
      </w:tblGrid>
      <w:tr w:rsidR="00087D90" w:rsidRPr="00FF14DD" w14:paraId="6A55F77B" w14:textId="77777777" w:rsidTr="00C33CA6">
        <w:tc>
          <w:tcPr>
            <w:tcW w:w="1615" w:type="dxa"/>
            <w:tcBorders>
              <w:top w:val="nil"/>
              <w:left w:val="nil"/>
              <w:bottom w:val="nil"/>
              <w:right w:val="nil"/>
            </w:tcBorders>
          </w:tcPr>
          <w:p w14:paraId="38EB495E" w14:textId="77777777" w:rsidR="00087D90" w:rsidRPr="00FF14DD" w:rsidRDefault="00087D90" w:rsidP="00C33CA6">
            <w:pPr>
              <w:spacing w:before="20" w:after="20"/>
              <w:rPr>
                <w:rFonts w:ascii="Arial" w:hAnsi="Arial" w:cs="Arial"/>
              </w:rPr>
            </w:pPr>
            <w:r w:rsidRPr="00FF14DD">
              <w:rPr>
                <w:rFonts w:ascii="Arial" w:hAnsi="Arial" w:cs="Arial"/>
              </w:rPr>
              <w:t>Signature:</w:t>
            </w:r>
          </w:p>
        </w:tc>
        <w:tc>
          <w:tcPr>
            <w:tcW w:w="4505" w:type="dxa"/>
            <w:tcBorders>
              <w:top w:val="nil"/>
              <w:left w:val="nil"/>
              <w:right w:val="nil"/>
            </w:tcBorders>
          </w:tcPr>
          <w:p w14:paraId="356A5CCA" w14:textId="77777777" w:rsidR="00087D90" w:rsidRPr="00FF14DD" w:rsidRDefault="00087D90" w:rsidP="00C33CA6">
            <w:pPr>
              <w:rPr>
                <w:rFonts w:ascii="Arial" w:hAnsi="Arial" w:cs="Arial"/>
              </w:rPr>
            </w:pPr>
          </w:p>
        </w:tc>
        <w:tc>
          <w:tcPr>
            <w:tcW w:w="900" w:type="dxa"/>
            <w:gridSpan w:val="2"/>
            <w:tcBorders>
              <w:top w:val="nil"/>
              <w:left w:val="nil"/>
              <w:bottom w:val="nil"/>
              <w:right w:val="nil"/>
            </w:tcBorders>
          </w:tcPr>
          <w:p w14:paraId="4C76805B" w14:textId="77777777" w:rsidR="00087D90" w:rsidRPr="00FF14DD" w:rsidRDefault="00087D90" w:rsidP="00C33CA6">
            <w:pPr>
              <w:rPr>
                <w:rFonts w:ascii="Arial" w:hAnsi="Arial" w:cs="Arial"/>
              </w:rPr>
            </w:pPr>
            <w:r w:rsidRPr="00FF14DD">
              <w:rPr>
                <w:rFonts w:ascii="Arial" w:hAnsi="Arial" w:cs="Arial"/>
              </w:rPr>
              <w:t>Date:</w:t>
            </w:r>
          </w:p>
        </w:tc>
        <w:tc>
          <w:tcPr>
            <w:tcW w:w="1800" w:type="dxa"/>
            <w:tcBorders>
              <w:top w:val="nil"/>
              <w:left w:val="nil"/>
              <w:bottom w:val="single" w:sz="4" w:space="0" w:color="auto"/>
              <w:right w:val="nil"/>
            </w:tcBorders>
          </w:tcPr>
          <w:p w14:paraId="79270E21" w14:textId="77777777" w:rsidR="00087D90" w:rsidRPr="00FF14DD" w:rsidRDefault="00087D90" w:rsidP="00C33CA6">
            <w:pPr>
              <w:rPr>
                <w:rFonts w:ascii="Arial" w:hAnsi="Arial" w:cs="Arial"/>
              </w:rPr>
            </w:pPr>
          </w:p>
        </w:tc>
      </w:tr>
      <w:tr w:rsidR="00087D90" w:rsidRPr="00FF14DD" w14:paraId="4ACC1203" w14:textId="77777777" w:rsidTr="00C33CA6">
        <w:tc>
          <w:tcPr>
            <w:tcW w:w="1615" w:type="dxa"/>
            <w:tcBorders>
              <w:top w:val="nil"/>
              <w:left w:val="nil"/>
              <w:bottom w:val="nil"/>
              <w:right w:val="nil"/>
            </w:tcBorders>
          </w:tcPr>
          <w:p w14:paraId="7F040E4F" w14:textId="77777777" w:rsidR="00087D90" w:rsidRPr="00FF14DD" w:rsidRDefault="00087D90" w:rsidP="00C33CA6">
            <w:pPr>
              <w:spacing w:before="20" w:after="20"/>
              <w:rPr>
                <w:rFonts w:ascii="Arial" w:hAnsi="Arial" w:cs="Arial"/>
              </w:rPr>
            </w:pPr>
            <w:r w:rsidRPr="00FF14DD">
              <w:rPr>
                <w:rFonts w:ascii="Arial" w:hAnsi="Arial" w:cs="Arial"/>
              </w:rPr>
              <w:t>Print Name:</w:t>
            </w:r>
          </w:p>
        </w:tc>
        <w:tc>
          <w:tcPr>
            <w:tcW w:w="4505" w:type="dxa"/>
            <w:tcBorders>
              <w:left w:val="nil"/>
              <w:right w:val="nil"/>
            </w:tcBorders>
          </w:tcPr>
          <w:p w14:paraId="59A5EABA" w14:textId="056F6E45" w:rsidR="00087D90" w:rsidRPr="00FF14DD" w:rsidRDefault="00087D90" w:rsidP="00C33CA6">
            <w:pPr>
              <w:rPr>
                <w:rFonts w:ascii="Arial" w:hAnsi="Arial" w:cs="Arial"/>
              </w:rPr>
            </w:pPr>
          </w:p>
        </w:tc>
        <w:tc>
          <w:tcPr>
            <w:tcW w:w="900" w:type="dxa"/>
            <w:gridSpan w:val="2"/>
            <w:tcBorders>
              <w:top w:val="nil"/>
              <w:left w:val="nil"/>
              <w:bottom w:val="nil"/>
              <w:right w:val="nil"/>
            </w:tcBorders>
          </w:tcPr>
          <w:p w14:paraId="4D2ACF7D" w14:textId="77777777" w:rsidR="00087D90" w:rsidRPr="00FF14DD" w:rsidRDefault="00087D90" w:rsidP="00C33CA6">
            <w:pPr>
              <w:rPr>
                <w:rFonts w:ascii="Arial" w:hAnsi="Arial" w:cs="Arial"/>
              </w:rPr>
            </w:pPr>
          </w:p>
        </w:tc>
        <w:tc>
          <w:tcPr>
            <w:tcW w:w="1800" w:type="dxa"/>
            <w:tcBorders>
              <w:top w:val="single" w:sz="4" w:space="0" w:color="auto"/>
              <w:left w:val="nil"/>
              <w:bottom w:val="nil"/>
              <w:right w:val="nil"/>
            </w:tcBorders>
          </w:tcPr>
          <w:p w14:paraId="7E66DA27" w14:textId="77777777" w:rsidR="00087D90" w:rsidRPr="00FF14DD" w:rsidRDefault="00087D90" w:rsidP="00C33CA6">
            <w:pPr>
              <w:rPr>
                <w:rFonts w:ascii="Arial" w:hAnsi="Arial" w:cs="Arial"/>
              </w:rPr>
            </w:pPr>
          </w:p>
        </w:tc>
      </w:tr>
      <w:tr w:rsidR="00087D90" w:rsidRPr="00FF14DD" w14:paraId="7ED0D2ED" w14:textId="77777777" w:rsidTr="00C33CA6">
        <w:tc>
          <w:tcPr>
            <w:tcW w:w="1615" w:type="dxa"/>
            <w:tcBorders>
              <w:top w:val="nil"/>
              <w:left w:val="nil"/>
              <w:bottom w:val="nil"/>
              <w:right w:val="nil"/>
            </w:tcBorders>
          </w:tcPr>
          <w:p w14:paraId="11DBE312" w14:textId="77777777" w:rsidR="00087D90" w:rsidRPr="00FF14DD" w:rsidRDefault="00087D90" w:rsidP="00C33CA6">
            <w:pPr>
              <w:spacing w:before="20" w:after="20"/>
              <w:rPr>
                <w:rFonts w:ascii="Arial" w:hAnsi="Arial" w:cs="Arial"/>
              </w:rPr>
            </w:pPr>
            <w:r w:rsidRPr="00FF14DD">
              <w:rPr>
                <w:rFonts w:ascii="Arial" w:hAnsi="Arial" w:cs="Arial"/>
              </w:rPr>
              <w:t>Title:</w:t>
            </w:r>
          </w:p>
        </w:tc>
        <w:tc>
          <w:tcPr>
            <w:tcW w:w="4505" w:type="dxa"/>
            <w:tcBorders>
              <w:left w:val="nil"/>
              <w:right w:val="nil"/>
            </w:tcBorders>
          </w:tcPr>
          <w:p w14:paraId="3BA2E52F" w14:textId="1EE6124D" w:rsidR="00087D90" w:rsidRPr="00FF14DD" w:rsidRDefault="00087D90" w:rsidP="00C33CA6">
            <w:pPr>
              <w:rPr>
                <w:rFonts w:ascii="Arial" w:hAnsi="Arial" w:cs="Arial"/>
              </w:rPr>
            </w:pPr>
          </w:p>
        </w:tc>
        <w:tc>
          <w:tcPr>
            <w:tcW w:w="900" w:type="dxa"/>
            <w:gridSpan w:val="2"/>
            <w:tcBorders>
              <w:top w:val="nil"/>
              <w:left w:val="nil"/>
              <w:bottom w:val="nil"/>
              <w:right w:val="nil"/>
            </w:tcBorders>
          </w:tcPr>
          <w:p w14:paraId="733F0607" w14:textId="77777777" w:rsidR="00087D90" w:rsidRPr="00FF14DD" w:rsidRDefault="00087D90" w:rsidP="00C33CA6">
            <w:pPr>
              <w:rPr>
                <w:rFonts w:ascii="Arial" w:hAnsi="Arial" w:cs="Arial"/>
              </w:rPr>
            </w:pPr>
          </w:p>
        </w:tc>
        <w:tc>
          <w:tcPr>
            <w:tcW w:w="1800" w:type="dxa"/>
            <w:tcBorders>
              <w:top w:val="nil"/>
              <w:left w:val="nil"/>
              <w:bottom w:val="nil"/>
              <w:right w:val="nil"/>
            </w:tcBorders>
          </w:tcPr>
          <w:p w14:paraId="53D71F19" w14:textId="77777777" w:rsidR="00087D90" w:rsidRPr="00FF14DD" w:rsidRDefault="00087D90" w:rsidP="00C33CA6">
            <w:pPr>
              <w:rPr>
                <w:rFonts w:ascii="Arial" w:hAnsi="Arial" w:cs="Arial"/>
              </w:rPr>
            </w:pPr>
          </w:p>
        </w:tc>
      </w:tr>
      <w:tr w:rsidR="00087D90" w:rsidRPr="00FF14DD" w14:paraId="43D60E9E" w14:textId="77777777" w:rsidTr="00C33CA6">
        <w:trPr>
          <w:gridAfter w:val="2"/>
          <w:wAfter w:w="2664" w:type="dxa"/>
        </w:trPr>
        <w:tc>
          <w:tcPr>
            <w:tcW w:w="1615" w:type="dxa"/>
            <w:tcBorders>
              <w:top w:val="nil"/>
              <w:left w:val="nil"/>
              <w:bottom w:val="nil"/>
              <w:right w:val="nil"/>
            </w:tcBorders>
          </w:tcPr>
          <w:p w14:paraId="2C38CDED" w14:textId="77777777" w:rsidR="00087D90" w:rsidRPr="00FF14DD" w:rsidRDefault="00087D90" w:rsidP="00C33CA6">
            <w:pPr>
              <w:spacing w:before="20" w:after="20"/>
              <w:rPr>
                <w:rFonts w:ascii="Arial" w:hAnsi="Arial" w:cs="Arial"/>
              </w:rPr>
            </w:pPr>
            <w:r w:rsidRPr="00FF14DD">
              <w:rPr>
                <w:rFonts w:ascii="Arial" w:hAnsi="Arial" w:cs="Arial"/>
              </w:rPr>
              <w:t>Role:</w:t>
            </w:r>
          </w:p>
        </w:tc>
        <w:tc>
          <w:tcPr>
            <w:tcW w:w="4541" w:type="dxa"/>
            <w:gridSpan w:val="2"/>
            <w:tcBorders>
              <w:left w:val="nil"/>
              <w:right w:val="nil"/>
            </w:tcBorders>
          </w:tcPr>
          <w:p w14:paraId="1A40D272" w14:textId="7B58E784" w:rsidR="00087D90" w:rsidRPr="00FF14DD" w:rsidRDefault="00087D90" w:rsidP="00C33CA6">
            <w:pPr>
              <w:rPr>
                <w:rFonts w:ascii="Arial" w:hAnsi="Arial" w:cs="Arial"/>
              </w:rPr>
            </w:pPr>
          </w:p>
        </w:tc>
      </w:tr>
    </w:tbl>
    <w:p w14:paraId="05FBADE0" w14:textId="77777777" w:rsidR="006353A4" w:rsidRPr="00FF14DD" w:rsidRDefault="006353A4" w:rsidP="006353A4">
      <w:pPr>
        <w:rPr>
          <w:rFonts w:ascii="Arial" w:hAnsi="Arial" w:cs="Arial"/>
          <w:szCs w:val="28"/>
        </w:rPr>
      </w:pPr>
    </w:p>
    <w:tbl>
      <w:tblPr>
        <w:tblStyle w:val="TableGrid"/>
        <w:tblW w:w="8820" w:type="dxa"/>
        <w:tblInd w:w="648" w:type="dxa"/>
        <w:tblLayout w:type="fixed"/>
        <w:tblLook w:val="01E0" w:firstRow="1" w:lastRow="1" w:firstColumn="1" w:lastColumn="1" w:noHBand="0" w:noVBand="0"/>
      </w:tblPr>
      <w:tblGrid>
        <w:gridCol w:w="1615"/>
        <w:gridCol w:w="4505"/>
        <w:gridCol w:w="36"/>
        <w:gridCol w:w="864"/>
        <w:gridCol w:w="1800"/>
      </w:tblGrid>
      <w:tr w:rsidR="006353A4" w:rsidRPr="00FF14DD" w14:paraId="53EF1773" w14:textId="77777777" w:rsidTr="00C33CA6">
        <w:tc>
          <w:tcPr>
            <w:tcW w:w="1615" w:type="dxa"/>
            <w:tcBorders>
              <w:top w:val="nil"/>
              <w:left w:val="nil"/>
              <w:bottom w:val="nil"/>
              <w:right w:val="nil"/>
            </w:tcBorders>
          </w:tcPr>
          <w:p w14:paraId="234A2220" w14:textId="77777777" w:rsidR="006353A4" w:rsidRPr="00FF14DD" w:rsidRDefault="006353A4" w:rsidP="00C33CA6">
            <w:pPr>
              <w:spacing w:before="20" w:after="20"/>
              <w:rPr>
                <w:rFonts w:ascii="Arial" w:hAnsi="Arial" w:cs="Arial"/>
              </w:rPr>
            </w:pPr>
            <w:r w:rsidRPr="00FF14DD">
              <w:rPr>
                <w:rFonts w:ascii="Arial" w:hAnsi="Arial" w:cs="Arial"/>
              </w:rPr>
              <w:t>Signature:</w:t>
            </w:r>
          </w:p>
        </w:tc>
        <w:tc>
          <w:tcPr>
            <w:tcW w:w="4505" w:type="dxa"/>
            <w:tcBorders>
              <w:top w:val="nil"/>
              <w:left w:val="nil"/>
              <w:right w:val="nil"/>
            </w:tcBorders>
          </w:tcPr>
          <w:p w14:paraId="6E0BDE7E" w14:textId="77777777" w:rsidR="006353A4" w:rsidRPr="00FF14DD" w:rsidRDefault="006353A4" w:rsidP="00C33CA6">
            <w:pPr>
              <w:rPr>
                <w:rFonts w:ascii="Arial" w:hAnsi="Arial" w:cs="Arial"/>
              </w:rPr>
            </w:pPr>
          </w:p>
        </w:tc>
        <w:tc>
          <w:tcPr>
            <w:tcW w:w="900" w:type="dxa"/>
            <w:gridSpan w:val="2"/>
            <w:tcBorders>
              <w:top w:val="nil"/>
              <w:left w:val="nil"/>
              <w:bottom w:val="nil"/>
              <w:right w:val="nil"/>
            </w:tcBorders>
          </w:tcPr>
          <w:p w14:paraId="586382CE" w14:textId="77777777" w:rsidR="006353A4" w:rsidRPr="00FF14DD" w:rsidRDefault="006353A4" w:rsidP="00C33CA6">
            <w:pPr>
              <w:rPr>
                <w:rFonts w:ascii="Arial" w:hAnsi="Arial" w:cs="Arial"/>
              </w:rPr>
            </w:pPr>
            <w:r w:rsidRPr="00FF14DD">
              <w:rPr>
                <w:rFonts w:ascii="Arial" w:hAnsi="Arial" w:cs="Arial"/>
              </w:rPr>
              <w:t>Date:</w:t>
            </w:r>
          </w:p>
        </w:tc>
        <w:tc>
          <w:tcPr>
            <w:tcW w:w="1800" w:type="dxa"/>
            <w:tcBorders>
              <w:top w:val="nil"/>
              <w:left w:val="nil"/>
              <w:bottom w:val="single" w:sz="4" w:space="0" w:color="auto"/>
              <w:right w:val="nil"/>
            </w:tcBorders>
          </w:tcPr>
          <w:p w14:paraId="7C9DFC90" w14:textId="77777777" w:rsidR="006353A4" w:rsidRPr="00FF14DD" w:rsidRDefault="006353A4" w:rsidP="00C33CA6">
            <w:pPr>
              <w:rPr>
                <w:rFonts w:ascii="Arial" w:hAnsi="Arial" w:cs="Arial"/>
              </w:rPr>
            </w:pPr>
          </w:p>
        </w:tc>
      </w:tr>
      <w:tr w:rsidR="006353A4" w:rsidRPr="00FF14DD" w14:paraId="2044EE24" w14:textId="77777777" w:rsidTr="00C33CA6">
        <w:tc>
          <w:tcPr>
            <w:tcW w:w="1615" w:type="dxa"/>
            <w:tcBorders>
              <w:top w:val="nil"/>
              <w:left w:val="nil"/>
              <w:bottom w:val="nil"/>
              <w:right w:val="nil"/>
            </w:tcBorders>
          </w:tcPr>
          <w:p w14:paraId="1663696D" w14:textId="77777777" w:rsidR="006353A4" w:rsidRPr="00FF14DD" w:rsidRDefault="006353A4" w:rsidP="00C33CA6">
            <w:pPr>
              <w:spacing w:before="20" w:after="20"/>
              <w:rPr>
                <w:rFonts w:ascii="Arial" w:hAnsi="Arial" w:cs="Arial"/>
              </w:rPr>
            </w:pPr>
            <w:r w:rsidRPr="00FF14DD">
              <w:rPr>
                <w:rFonts w:ascii="Arial" w:hAnsi="Arial" w:cs="Arial"/>
              </w:rPr>
              <w:t>Print Name:</w:t>
            </w:r>
          </w:p>
        </w:tc>
        <w:tc>
          <w:tcPr>
            <w:tcW w:w="4505" w:type="dxa"/>
            <w:tcBorders>
              <w:left w:val="nil"/>
              <w:right w:val="nil"/>
            </w:tcBorders>
          </w:tcPr>
          <w:p w14:paraId="7ED03B7B" w14:textId="1CB6A11A" w:rsidR="006353A4" w:rsidRPr="00FF14DD" w:rsidRDefault="006353A4" w:rsidP="00C33CA6">
            <w:pPr>
              <w:rPr>
                <w:rFonts w:ascii="Arial" w:hAnsi="Arial" w:cs="Arial"/>
              </w:rPr>
            </w:pPr>
          </w:p>
        </w:tc>
        <w:tc>
          <w:tcPr>
            <w:tcW w:w="900" w:type="dxa"/>
            <w:gridSpan w:val="2"/>
            <w:tcBorders>
              <w:top w:val="nil"/>
              <w:left w:val="nil"/>
              <w:bottom w:val="nil"/>
              <w:right w:val="nil"/>
            </w:tcBorders>
          </w:tcPr>
          <w:p w14:paraId="1586E96E" w14:textId="77777777" w:rsidR="006353A4" w:rsidRPr="00FF14DD" w:rsidRDefault="006353A4" w:rsidP="00C33CA6">
            <w:pPr>
              <w:rPr>
                <w:rFonts w:ascii="Arial" w:hAnsi="Arial" w:cs="Arial"/>
              </w:rPr>
            </w:pPr>
          </w:p>
        </w:tc>
        <w:tc>
          <w:tcPr>
            <w:tcW w:w="1800" w:type="dxa"/>
            <w:tcBorders>
              <w:top w:val="single" w:sz="4" w:space="0" w:color="auto"/>
              <w:left w:val="nil"/>
              <w:bottom w:val="nil"/>
              <w:right w:val="nil"/>
            </w:tcBorders>
          </w:tcPr>
          <w:p w14:paraId="73B5CB4B" w14:textId="77777777" w:rsidR="006353A4" w:rsidRPr="00FF14DD" w:rsidRDefault="006353A4" w:rsidP="00C33CA6">
            <w:pPr>
              <w:rPr>
                <w:rFonts w:ascii="Arial" w:hAnsi="Arial" w:cs="Arial"/>
              </w:rPr>
            </w:pPr>
          </w:p>
        </w:tc>
      </w:tr>
      <w:tr w:rsidR="006353A4" w:rsidRPr="00FF14DD" w14:paraId="2B7F1436" w14:textId="77777777" w:rsidTr="00C33CA6">
        <w:tc>
          <w:tcPr>
            <w:tcW w:w="1615" w:type="dxa"/>
            <w:tcBorders>
              <w:top w:val="nil"/>
              <w:left w:val="nil"/>
              <w:bottom w:val="nil"/>
              <w:right w:val="nil"/>
            </w:tcBorders>
          </w:tcPr>
          <w:p w14:paraId="0F709227" w14:textId="77777777" w:rsidR="006353A4" w:rsidRPr="00FF14DD" w:rsidRDefault="006353A4" w:rsidP="00C33CA6">
            <w:pPr>
              <w:spacing w:before="20" w:after="20"/>
              <w:rPr>
                <w:rFonts w:ascii="Arial" w:hAnsi="Arial" w:cs="Arial"/>
              </w:rPr>
            </w:pPr>
            <w:r w:rsidRPr="00FF14DD">
              <w:rPr>
                <w:rFonts w:ascii="Arial" w:hAnsi="Arial" w:cs="Arial"/>
              </w:rPr>
              <w:t>Title:</w:t>
            </w:r>
          </w:p>
        </w:tc>
        <w:tc>
          <w:tcPr>
            <w:tcW w:w="4505" w:type="dxa"/>
            <w:tcBorders>
              <w:left w:val="nil"/>
              <w:right w:val="nil"/>
            </w:tcBorders>
          </w:tcPr>
          <w:p w14:paraId="6CA3A90C" w14:textId="254F1686" w:rsidR="006353A4" w:rsidRPr="00FF14DD" w:rsidRDefault="006353A4" w:rsidP="00C33CA6">
            <w:pPr>
              <w:rPr>
                <w:rFonts w:ascii="Arial" w:hAnsi="Arial" w:cs="Arial"/>
              </w:rPr>
            </w:pPr>
          </w:p>
        </w:tc>
        <w:tc>
          <w:tcPr>
            <w:tcW w:w="900" w:type="dxa"/>
            <w:gridSpan w:val="2"/>
            <w:tcBorders>
              <w:top w:val="nil"/>
              <w:left w:val="nil"/>
              <w:bottom w:val="nil"/>
              <w:right w:val="nil"/>
            </w:tcBorders>
          </w:tcPr>
          <w:p w14:paraId="5D992B1E" w14:textId="77777777" w:rsidR="006353A4" w:rsidRPr="00FF14DD" w:rsidRDefault="006353A4" w:rsidP="00C33CA6">
            <w:pPr>
              <w:rPr>
                <w:rFonts w:ascii="Arial" w:hAnsi="Arial" w:cs="Arial"/>
              </w:rPr>
            </w:pPr>
          </w:p>
        </w:tc>
        <w:tc>
          <w:tcPr>
            <w:tcW w:w="1800" w:type="dxa"/>
            <w:tcBorders>
              <w:top w:val="nil"/>
              <w:left w:val="nil"/>
              <w:bottom w:val="nil"/>
              <w:right w:val="nil"/>
            </w:tcBorders>
          </w:tcPr>
          <w:p w14:paraId="5817FE2E" w14:textId="77777777" w:rsidR="006353A4" w:rsidRPr="00FF14DD" w:rsidRDefault="006353A4" w:rsidP="00C33CA6">
            <w:pPr>
              <w:rPr>
                <w:rFonts w:ascii="Arial" w:hAnsi="Arial" w:cs="Arial"/>
              </w:rPr>
            </w:pPr>
          </w:p>
        </w:tc>
      </w:tr>
      <w:tr w:rsidR="006353A4" w:rsidRPr="00FF14DD" w14:paraId="78BAF4BB" w14:textId="77777777" w:rsidTr="00C33CA6">
        <w:trPr>
          <w:gridAfter w:val="2"/>
          <w:wAfter w:w="2664" w:type="dxa"/>
        </w:trPr>
        <w:tc>
          <w:tcPr>
            <w:tcW w:w="1615" w:type="dxa"/>
            <w:tcBorders>
              <w:top w:val="nil"/>
              <w:left w:val="nil"/>
              <w:bottom w:val="nil"/>
              <w:right w:val="nil"/>
            </w:tcBorders>
          </w:tcPr>
          <w:p w14:paraId="45372BDE" w14:textId="77777777" w:rsidR="006353A4" w:rsidRPr="00FF14DD" w:rsidRDefault="006353A4" w:rsidP="00C33CA6">
            <w:pPr>
              <w:spacing w:before="20" w:after="20"/>
              <w:rPr>
                <w:rFonts w:ascii="Arial" w:hAnsi="Arial" w:cs="Arial"/>
              </w:rPr>
            </w:pPr>
            <w:r w:rsidRPr="00FF14DD">
              <w:rPr>
                <w:rFonts w:ascii="Arial" w:hAnsi="Arial" w:cs="Arial"/>
              </w:rPr>
              <w:t>Role:</w:t>
            </w:r>
          </w:p>
        </w:tc>
        <w:tc>
          <w:tcPr>
            <w:tcW w:w="4541" w:type="dxa"/>
            <w:gridSpan w:val="2"/>
            <w:tcBorders>
              <w:left w:val="nil"/>
              <w:right w:val="nil"/>
            </w:tcBorders>
          </w:tcPr>
          <w:p w14:paraId="709AABBA" w14:textId="661FCF5F" w:rsidR="006353A4" w:rsidRPr="00FF14DD" w:rsidRDefault="006353A4" w:rsidP="00C33CA6">
            <w:pPr>
              <w:rPr>
                <w:rFonts w:ascii="Arial" w:hAnsi="Arial" w:cs="Arial"/>
              </w:rPr>
            </w:pPr>
          </w:p>
        </w:tc>
      </w:tr>
    </w:tbl>
    <w:p w14:paraId="374B9502" w14:textId="77777777" w:rsidR="006353A4" w:rsidRDefault="006353A4" w:rsidP="006353A4"/>
    <w:tbl>
      <w:tblPr>
        <w:tblStyle w:val="TableGrid"/>
        <w:tblW w:w="8820" w:type="dxa"/>
        <w:tblInd w:w="648" w:type="dxa"/>
        <w:tblLayout w:type="fixed"/>
        <w:tblLook w:val="01E0" w:firstRow="1" w:lastRow="1" w:firstColumn="1" w:lastColumn="1" w:noHBand="0" w:noVBand="0"/>
      </w:tblPr>
      <w:tblGrid>
        <w:gridCol w:w="1615"/>
        <w:gridCol w:w="4505"/>
        <w:gridCol w:w="36"/>
        <w:gridCol w:w="864"/>
        <w:gridCol w:w="1800"/>
      </w:tblGrid>
      <w:tr w:rsidR="006353A4" w:rsidRPr="00FF14DD" w14:paraId="6C1F4F28" w14:textId="77777777" w:rsidTr="00C33CA6">
        <w:tc>
          <w:tcPr>
            <w:tcW w:w="1615" w:type="dxa"/>
            <w:tcBorders>
              <w:top w:val="nil"/>
              <w:left w:val="nil"/>
              <w:bottom w:val="nil"/>
              <w:right w:val="nil"/>
            </w:tcBorders>
          </w:tcPr>
          <w:p w14:paraId="69A036EE" w14:textId="77777777" w:rsidR="006353A4" w:rsidRPr="00FF14DD" w:rsidRDefault="006353A4" w:rsidP="00C33CA6">
            <w:pPr>
              <w:spacing w:before="20" w:after="20"/>
              <w:rPr>
                <w:rFonts w:ascii="Arial" w:hAnsi="Arial" w:cs="Arial"/>
              </w:rPr>
            </w:pPr>
            <w:r w:rsidRPr="00FF14DD">
              <w:rPr>
                <w:rFonts w:ascii="Arial" w:hAnsi="Arial" w:cs="Arial"/>
              </w:rPr>
              <w:t>Signature:</w:t>
            </w:r>
          </w:p>
        </w:tc>
        <w:tc>
          <w:tcPr>
            <w:tcW w:w="4505" w:type="dxa"/>
            <w:tcBorders>
              <w:top w:val="nil"/>
              <w:left w:val="nil"/>
              <w:right w:val="nil"/>
            </w:tcBorders>
          </w:tcPr>
          <w:p w14:paraId="4268340F" w14:textId="77777777" w:rsidR="006353A4" w:rsidRPr="00FF14DD" w:rsidRDefault="006353A4" w:rsidP="00C33CA6">
            <w:pPr>
              <w:rPr>
                <w:rFonts w:ascii="Arial" w:hAnsi="Arial" w:cs="Arial"/>
              </w:rPr>
            </w:pPr>
          </w:p>
        </w:tc>
        <w:tc>
          <w:tcPr>
            <w:tcW w:w="900" w:type="dxa"/>
            <w:gridSpan w:val="2"/>
            <w:tcBorders>
              <w:top w:val="nil"/>
              <w:left w:val="nil"/>
              <w:bottom w:val="nil"/>
              <w:right w:val="nil"/>
            </w:tcBorders>
          </w:tcPr>
          <w:p w14:paraId="32A1F6FF" w14:textId="77777777" w:rsidR="006353A4" w:rsidRPr="00FF14DD" w:rsidRDefault="006353A4" w:rsidP="00C33CA6">
            <w:pPr>
              <w:rPr>
                <w:rFonts w:ascii="Arial" w:hAnsi="Arial" w:cs="Arial"/>
              </w:rPr>
            </w:pPr>
            <w:r w:rsidRPr="00FF14DD">
              <w:rPr>
                <w:rFonts w:ascii="Arial" w:hAnsi="Arial" w:cs="Arial"/>
              </w:rPr>
              <w:t>Date:</w:t>
            </w:r>
          </w:p>
        </w:tc>
        <w:tc>
          <w:tcPr>
            <w:tcW w:w="1800" w:type="dxa"/>
            <w:tcBorders>
              <w:top w:val="nil"/>
              <w:left w:val="nil"/>
              <w:bottom w:val="single" w:sz="4" w:space="0" w:color="auto"/>
              <w:right w:val="nil"/>
            </w:tcBorders>
          </w:tcPr>
          <w:p w14:paraId="0A8D5C6C" w14:textId="77777777" w:rsidR="006353A4" w:rsidRPr="00FF14DD" w:rsidRDefault="006353A4" w:rsidP="00C33CA6">
            <w:pPr>
              <w:rPr>
                <w:rFonts w:ascii="Arial" w:hAnsi="Arial" w:cs="Arial"/>
              </w:rPr>
            </w:pPr>
          </w:p>
        </w:tc>
      </w:tr>
      <w:tr w:rsidR="006353A4" w:rsidRPr="00FF14DD" w14:paraId="5C3F0CEF" w14:textId="77777777" w:rsidTr="00C33CA6">
        <w:tc>
          <w:tcPr>
            <w:tcW w:w="1615" w:type="dxa"/>
            <w:tcBorders>
              <w:top w:val="nil"/>
              <w:left w:val="nil"/>
              <w:bottom w:val="nil"/>
              <w:right w:val="nil"/>
            </w:tcBorders>
          </w:tcPr>
          <w:p w14:paraId="082CAD04" w14:textId="77777777" w:rsidR="006353A4" w:rsidRPr="00FF14DD" w:rsidRDefault="006353A4" w:rsidP="00C33CA6">
            <w:pPr>
              <w:spacing w:before="20" w:after="20"/>
              <w:rPr>
                <w:rFonts w:ascii="Arial" w:hAnsi="Arial" w:cs="Arial"/>
              </w:rPr>
            </w:pPr>
            <w:r w:rsidRPr="00FF14DD">
              <w:rPr>
                <w:rFonts w:ascii="Arial" w:hAnsi="Arial" w:cs="Arial"/>
              </w:rPr>
              <w:t>Print Name:</w:t>
            </w:r>
          </w:p>
        </w:tc>
        <w:tc>
          <w:tcPr>
            <w:tcW w:w="4505" w:type="dxa"/>
            <w:tcBorders>
              <w:left w:val="nil"/>
              <w:right w:val="nil"/>
            </w:tcBorders>
          </w:tcPr>
          <w:p w14:paraId="34F6331E" w14:textId="6D634E4B" w:rsidR="006353A4" w:rsidRPr="00FF14DD" w:rsidRDefault="006353A4" w:rsidP="00C33CA6">
            <w:pPr>
              <w:rPr>
                <w:rFonts w:ascii="Arial" w:hAnsi="Arial" w:cs="Arial"/>
              </w:rPr>
            </w:pPr>
          </w:p>
        </w:tc>
        <w:tc>
          <w:tcPr>
            <w:tcW w:w="900" w:type="dxa"/>
            <w:gridSpan w:val="2"/>
            <w:tcBorders>
              <w:top w:val="nil"/>
              <w:left w:val="nil"/>
              <w:bottom w:val="nil"/>
              <w:right w:val="nil"/>
            </w:tcBorders>
          </w:tcPr>
          <w:p w14:paraId="6413D65F" w14:textId="77777777" w:rsidR="006353A4" w:rsidRPr="00FF14DD" w:rsidRDefault="006353A4" w:rsidP="00C33CA6">
            <w:pPr>
              <w:rPr>
                <w:rFonts w:ascii="Arial" w:hAnsi="Arial" w:cs="Arial"/>
              </w:rPr>
            </w:pPr>
          </w:p>
        </w:tc>
        <w:tc>
          <w:tcPr>
            <w:tcW w:w="1800" w:type="dxa"/>
            <w:tcBorders>
              <w:top w:val="single" w:sz="4" w:space="0" w:color="auto"/>
              <w:left w:val="nil"/>
              <w:bottom w:val="nil"/>
              <w:right w:val="nil"/>
            </w:tcBorders>
          </w:tcPr>
          <w:p w14:paraId="6813D77F" w14:textId="77777777" w:rsidR="006353A4" w:rsidRPr="00FF14DD" w:rsidRDefault="006353A4" w:rsidP="00C33CA6">
            <w:pPr>
              <w:rPr>
                <w:rFonts w:ascii="Arial" w:hAnsi="Arial" w:cs="Arial"/>
              </w:rPr>
            </w:pPr>
          </w:p>
        </w:tc>
      </w:tr>
      <w:tr w:rsidR="006353A4" w:rsidRPr="00FF14DD" w14:paraId="0B023F4F" w14:textId="77777777" w:rsidTr="00C33CA6">
        <w:tc>
          <w:tcPr>
            <w:tcW w:w="1615" w:type="dxa"/>
            <w:tcBorders>
              <w:top w:val="nil"/>
              <w:left w:val="nil"/>
              <w:bottom w:val="nil"/>
              <w:right w:val="nil"/>
            </w:tcBorders>
          </w:tcPr>
          <w:p w14:paraId="79E018F1" w14:textId="77777777" w:rsidR="006353A4" w:rsidRPr="00FF14DD" w:rsidRDefault="006353A4" w:rsidP="00C33CA6">
            <w:pPr>
              <w:spacing w:before="20" w:after="20"/>
              <w:rPr>
                <w:rFonts w:ascii="Arial" w:hAnsi="Arial" w:cs="Arial"/>
              </w:rPr>
            </w:pPr>
            <w:r w:rsidRPr="00FF14DD">
              <w:rPr>
                <w:rFonts w:ascii="Arial" w:hAnsi="Arial" w:cs="Arial"/>
              </w:rPr>
              <w:t>Title:</w:t>
            </w:r>
          </w:p>
        </w:tc>
        <w:tc>
          <w:tcPr>
            <w:tcW w:w="4505" w:type="dxa"/>
            <w:tcBorders>
              <w:left w:val="nil"/>
              <w:right w:val="nil"/>
            </w:tcBorders>
          </w:tcPr>
          <w:p w14:paraId="2529D9E0" w14:textId="15BF8AD6" w:rsidR="006353A4" w:rsidRPr="00FF14DD" w:rsidRDefault="006353A4" w:rsidP="00C33CA6">
            <w:pPr>
              <w:rPr>
                <w:rFonts w:ascii="Arial" w:hAnsi="Arial" w:cs="Arial"/>
              </w:rPr>
            </w:pPr>
          </w:p>
        </w:tc>
        <w:tc>
          <w:tcPr>
            <w:tcW w:w="900" w:type="dxa"/>
            <w:gridSpan w:val="2"/>
            <w:tcBorders>
              <w:top w:val="nil"/>
              <w:left w:val="nil"/>
              <w:bottom w:val="nil"/>
              <w:right w:val="nil"/>
            </w:tcBorders>
          </w:tcPr>
          <w:p w14:paraId="519837D2" w14:textId="77777777" w:rsidR="006353A4" w:rsidRPr="00FF14DD" w:rsidRDefault="006353A4" w:rsidP="00C33CA6">
            <w:pPr>
              <w:rPr>
                <w:rFonts w:ascii="Arial" w:hAnsi="Arial" w:cs="Arial"/>
              </w:rPr>
            </w:pPr>
          </w:p>
        </w:tc>
        <w:tc>
          <w:tcPr>
            <w:tcW w:w="1800" w:type="dxa"/>
            <w:tcBorders>
              <w:top w:val="nil"/>
              <w:left w:val="nil"/>
              <w:bottom w:val="nil"/>
              <w:right w:val="nil"/>
            </w:tcBorders>
          </w:tcPr>
          <w:p w14:paraId="57A25E23" w14:textId="77777777" w:rsidR="006353A4" w:rsidRPr="00FF14DD" w:rsidRDefault="006353A4" w:rsidP="00C33CA6">
            <w:pPr>
              <w:rPr>
                <w:rFonts w:ascii="Arial" w:hAnsi="Arial" w:cs="Arial"/>
              </w:rPr>
            </w:pPr>
          </w:p>
        </w:tc>
      </w:tr>
      <w:tr w:rsidR="006353A4" w:rsidRPr="00FF14DD" w14:paraId="261C867A" w14:textId="77777777" w:rsidTr="00C33CA6">
        <w:trPr>
          <w:gridAfter w:val="2"/>
          <w:wAfter w:w="2664" w:type="dxa"/>
        </w:trPr>
        <w:tc>
          <w:tcPr>
            <w:tcW w:w="1615" w:type="dxa"/>
            <w:tcBorders>
              <w:top w:val="nil"/>
              <w:left w:val="nil"/>
              <w:bottom w:val="nil"/>
              <w:right w:val="nil"/>
            </w:tcBorders>
          </w:tcPr>
          <w:p w14:paraId="70435DF6" w14:textId="77777777" w:rsidR="006353A4" w:rsidRPr="00FF14DD" w:rsidRDefault="006353A4" w:rsidP="00C33CA6">
            <w:pPr>
              <w:spacing w:before="20" w:after="20"/>
              <w:rPr>
                <w:rFonts w:ascii="Arial" w:hAnsi="Arial" w:cs="Arial"/>
              </w:rPr>
            </w:pPr>
            <w:r w:rsidRPr="00FF14DD">
              <w:rPr>
                <w:rFonts w:ascii="Arial" w:hAnsi="Arial" w:cs="Arial"/>
              </w:rPr>
              <w:t>Role:</w:t>
            </w:r>
          </w:p>
        </w:tc>
        <w:tc>
          <w:tcPr>
            <w:tcW w:w="4541" w:type="dxa"/>
            <w:gridSpan w:val="2"/>
            <w:tcBorders>
              <w:left w:val="nil"/>
              <w:right w:val="nil"/>
            </w:tcBorders>
          </w:tcPr>
          <w:p w14:paraId="6378A345" w14:textId="703DE352" w:rsidR="006353A4" w:rsidRPr="00FF14DD" w:rsidRDefault="006353A4" w:rsidP="00C33CA6">
            <w:pPr>
              <w:rPr>
                <w:rFonts w:ascii="Arial" w:hAnsi="Arial" w:cs="Arial"/>
              </w:rPr>
            </w:pPr>
          </w:p>
        </w:tc>
      </w:tr>
    </w:tbl>
    <w:p w14:paraId="2F5FCC31" w14:textId="77777777" w:rsidR="006353A4" w:rsidRDefault="006353A4" w:rsidP="006353A4"/>
    <w:tbl>
      <w:tblPr>
        <w:tblStyle w:val="TableGrid"/>
        <w:tblW w:w="8820" w:type="dxa"/>
        <w:tblInd w:w="648" w:type="dxa"/>
        <w:tblLayout w:type="fixed"/>
        <w:tblLook w:val="01E0" w:firstRow="1" w:lastRow="1" w:firstColumn="1" w:lastColumn="1" w:noHBand="0" w:noVBand="0"/>
      </w:tblPr>
      <w:tblGrid>
        <w:gridCol w:w="1615"/>
        <w:gridCol w:w="4541"/>
        <w:gridCol w:w="864"/>
        <w:gridCol w:w="1800"/>
      </w:tblGrid>
      <w:tr w:rsidR="00087D90" w:rsidRPr="00FF14DD" w14:paraId="7D9FED11" w14:textId="77777777" w:rsidTr="00087D90">
        <w:tc>
          <w:tcPr>
            <w:tcW w:w="1615" w:type="dxa"/>
            <w:tcBorders>
              <w:top w:val="nil"/>
              <w:left w:val="nil"/>
              <w:bottom w:val="nil"/>
              <w:right w:val="nil"/>
            </w:tcBorders>
          </w:tcPr>
          <w:p w14:paraId="09292D6D" w14:textId="77777777" w:rsidR="00087D90" w:rsidRPr="00FF14DD" w:rsidRDefault="00087D90" w:rsidP="00C33CA6">
            <w:pPr>
              <w:spacing w:before="20" w:after="20"/>
              <w:rPr>
                <w:rFonts w:ascii="Arial" w:hAnsi="Arial" w:cs="Arial"/>
              </w:rPr>
            </w:pPr>
            <w:bookmarkStart w:id="48" w:name="_Hlk484692809"/>
            <w:bookmarkEnd w:id="47"/>
            <w:r w:rsidRPr="00FF14DD">
              <w:rPr>
                <w:rFonts w:ascii="Arial" w:hAnsi="Arial" w:cs="Arial"/>
              </w:rPr>
              <w:t>Signature:</w:t>
            </w:r>
          </w:p>
        </w:tc>
        <w:tc>
          <w:tcPr>
            <w:tcW w:w="4541" w:type="dxa"/>
            <w:tcBorders>
              <w:top w:val="nil"/>
              <w:left w:val="nil"/>
              <w:right w:val="nil"/>
            </w:tcBorders>
          </w:tcPr>
          <w:p w14:paraId="0BC055DD" w14:textId="77777777" w:rsidR="00087D90" w:rsidRPr="00FF14DD" w:rsidRDefault="00087D90" w:rsidP="00C33CA6">
            <w:pPr>
              <w:rPr>
                <w:rFonts w:ascii="Arial" w:hAnsi="Arial" w:cs="Arial"/>
              </w:rPr>
            </w:pPr>
          </w:p>
        </w:tc>
        <w:tc>
          <w:tcPr>
            <w:tcW w:w="864" w:type="dxa"/>
            <w:tcBorders>
              <w:top w:val="nil"/>
              <w:left w:val="nil"/>
              <w:bottom w:val="nil"/>
              <w:right w:val="nil"/>
            </w:tcBorders>
          </w:tcPr>
          <w:p w14:paraId="6CAAB9A7" w14:textId="77777777" w:rsidR="00087D90" w:rsidRPr="00FF14DD" w:rsidRDefault="00087D90" w:rsidP="00C33CA6">
            <w:pPr>
              <w:rPr>
                <w:rFonts w:ascii="Arial" w:hAnsi="Arial" w:cs="Arial"/>
              </w:rPr>
            </w:pPr>
            <w:r w:rsidRPr="00FF14DD">
              <w:rPr>
                <w:rFonts w:ascii="Arial" w:hAnsi="Arial" w:cs="Arial"/>
              </w:rPr>
              <w:t>Date:</w:t>
            </w:r>
          </w:p>
        </w:tc>
        <w:tc>
          <w:tcPr>
            <w:tcW w:w="1800" w:type="dxa"/>
            <w:tcBorders>
              <w:top w:val="nil"/>
              <w:left w:val="nil"/>
              <w:bottom w:val="single" w:sz="4" w:space="0" w:color="auto"/>
              <w:right w:val="nil"/>
            </w:tcBorders>
          </w:tcPr>
          <w:p w14:paraId="6CA1289C" w14:textId="77777777" w:rsidR="00087D90" w:rsidRPr="00FF14DD" w:rsidRDefault="00087D90" w:rsidP="00C33CA6">
            <w:pPr>
              <w:rPr>
                <w:rFonts w:ascii="Arial" w:hAnsi="Arial" w:cs="Arial"/>
              </w:rPr>
            </w:pPr>
          </w:p>
        </w:tc>
      </w:tr>
      <w:tr w:rsidR="00CE3375" w:rsidRPr="00FF14DD" w14:paraId="103D409B" w14:textId="77777777" w:rsidTr="00087D90">
        <w:tc>
          <w:tcPr>
            <w:tcW w:w="1615" w:type="dxa"/>
            <w:tcBorders>
              <w:top w:val="nil"/>
              <w:left w:val="nil"/>
              <w:bottom w:val="nil"/>
              <w:right w:val="nil"/>
            </w:tcBorders>
          </w:tcPr>
          <w:p w14:paraId="7B56A3E0" w14:textId="77777777" w:rsidR="00CE3375" w:rsidRPr="00FF14DD" w:rsidRDefault="00CE3375" w:rsidP="00CE3375">
            <w:pPr>
              <w:spacing w:before="20" w:after="20"/>
              <w:rPr>
                <w:rFonts w:ascii="Arial" w:hAnsi="Arial" w:cs="Arial"/>
              </w:rPr>
            </w:pPr>
            <w:r w:rsidRPr="00FF14DD">
              <w:rPr>
                <w:rFonts w:ascii="Arial" w:hAnsi="Arial" w:cs="Arial"/>
              </w:rPr>
              <w:t>Print Name:</w:t>
            </w:r>
          </w:p>
        </w:tc>
        <w:tc>
          <w:tcPr>
            <w:tcW w:w="4541" w:type="dxa"/>
            <w:tcBorders>
              <w:left w:val="nil"/>
              <w:right w:val="nil"/>
            </w:tcBorders>
          </w:tcPr>
          <w:p w14:paraId="45D9CE92" w14:textId="1146A7BE" w:rsidR="00CE3375" w:rsidRPr="00FF14DD" w:rsidRDefault="00CE3375" w:rsidP="00CE3375">
            <w:pPr>
              <w:rPr>
                <w:rFonts w:ascii="Arial" w:hAnsi="Arial" w:cs="Arial"/>
              </w:rPr>
            </w:pPr>
          </w:p>
        </w:tc>
        <w:tc>
          <w:tcPr>
            <w:tcW w:w="864" w:type="dxa"/>
            <w:tcBorders>
              <w:top w:val="nil"/>
              <w:left w:val="nil"/>
              <w:bottom w:val="nil"/>
              <w:right w:val="nil"/>
            </w:tcBorders>
          </w:tcPr>
          <w:p w14:paraId="4FD69D2A" w14:textId="77777777" w:rsidR="00CE3375" w:rsidRPr="00FF14DD" w:rsidRDefault="00CE3375" w:rsidP="00CE3375">
            <w:pPr>
              <w:rPr>
                <w:rFonts w:ascii="Arial" w:hAnsi="Arial" w:cs="Arial"/>
              </w:rPr>
            </w:pPr>
          </w:p>
        </w:tc>
        <w:tc>
          <w:tcPr>
            <w:tcW w:w="1800" w:type="dxa"/>
            <w:tcBorders>
              <w:top w:val="single" w:sz="4" w:space="0" w:color="auto"/>
              <w:left w:val="nil"/>
              <w:bottom w:val="nil"/>
              <w:right w:val="nil"/>
            </w:tcBorders>
          </w:tcPr>
          <w:p w14:paraId="77584433" w14:textId="77777777" w:rsidR="00CE3375" w:rsidRPr="00FF14DD" w:rsidRDefault="00CE3375" w:rsidP="00CE3375">
            <w:pPr>
              <w:rPr>
                <w:rFonts w:ascii="Arial" w:hAnsi="Arial" w:cs="Arial"/>
              </w:rPr>
            </w:pPr>
          </w:p>
        </w:tc>
      </w:tr>
      <w:tr w:rsidR="00CE3375" w:rsidRPr="00FF14DD" w14:paraId="336B1D9F" w14:textId="77777777" w:rsidTr="00087D90">
        <w:tc>
          <w:tcPr>
            <w:tcW w:w="1615" w:type="dxa"/>
            <w:tcBorders>
              <w:top w:val="nil"/>
              <w:left w:val="nil"/>
              <w:bottom w:val="nil"/>
              <w:right w:val="nil"/>
            </w:tcBorders>
          </w:tcPr>
          <w:p w14:paraId="18E43953" w14:textId="77777777" w:rsidR="00CE3375" w:rsidRPr="00FF14DD" w:rsidRDefault="00CE3375" w:rsidP="00CE3375">
            <w:pPr>
              <w:spacing w:before="20" w:after="20"/>
              <w:rPr>
                <w:rFonts w:ascii="Arial" w:hAnsi="Arial" w:cs="Arial"/>
              </w:rPr>
            </w:pPr>
            <w:r w:rsidRPr="00FF14DD">
              <w:rPr>
                <w:rFonts w:ascii="Arial" w:hAnsi="Arial" w:cs="Arial"/>
              </w:rPr>
              <w:t>Title:</w:t>
            </w:r>
          </w:p>
        </w:tc>
        <w:tc>
          <w:tcPr>
            <w:tcW w:w="4541" w:type="dxa"/>
            <w:tcBorders>
              <w:left w:val="nil"/>
              <w:right w:val="nil"/>
            </w:tcBorders>
          </w:tcPr>
          <w:p w14:paraId="0677F5C7" w14:textId="5E9DEDAD" w:rsidR="00CE3375" w:rsidRPr="00FF14DD" w:rsidRDefault="00CE3375" w:rsidP="00CE3375">
            <w:pPr>
              <w:rPr>
                <w:rFonts w:ascii="Arial" w:hAnsi="Arial" w:cs="Arial"/>
              </w:rPr>
            </w:pPr>
          </w:p>
        </w:tc>
        <w:tc>
          <w:tcPr>
            <w:tcW w:w="864" w:type="dxa"/>
            <w:tcBorders>
              <w:top w:val="nil"/>
              <w:left w:val="nil"/>
              <w:bottom w:val="nil"/>
              <w:right w:val="nil"/>
            </w:tcBorders>
          </w:tcPr>
          <w:p w14:paraId="431C97DA" w14:textId="77777777" w:rsidR="00CE3375" w:rsidRPr="00FF14DD" w:rsidRDefault="00CE3375" w:rsidP="00CE3375">
            <w:pPr>
              <w:rPr>
                <w:rFonts w:ascii="Arial" w:hAnsi="Arial" w:cs="Arial"/>
              </w:rPr>
            </w:pPr>
          </w:p>
        </w:tc>
        <w:tc>
          <w:tcPr>
            <w:tcW w:w="1800" w:type="dxa"/>
            <w:tcBorders>
              <w:top w:val="nil"/>
              <w:left w:val="nil"/>
              <w:bottom w:val="nil"/>
              <w:right w:val="nil"/>
            </w:tcBorders>
          </w:tcPr>
          <w:p w14:paraId="3AFA67C1" w14:textId="77777777" w:rsidR="00CE3375" w:rsidRPr="00FF14DD" w:rsidRDefault="00CE3375" w:rsidP="00CE3375">
            <w:pPr>
              <w:rPr>
                <w:rFonts w:ascii="Arial" w:hAnsi="Arial" w:cs="Arial"/>
              </w:rPr>
            </w:pPr>
          </w:p>
        </w:tc>
      </w:tr>
      <w:tr w:rsidR="00CE3375" w:rsidRPr="00FF14DD" w14:paraId="7259C8C6" w14:textId="77777777" w:rsidTr="00087D90">
        <w:tc>
          <w:tcPr>
            <w:tcW w:w="1615" w:type="dxa"/>
            <w:tcBorders>
              <w:top w:val="nil"/>
              <w:left w:val="nil"/>
              <w:bottom w:val="nil"/>
              <w:right w:val="nil"/>
            </w:tcBorders>
          </w:tcPr>
          <w:p w14:paraId="2F5C33AE" w14:textId="77777777" w:rsidR="00CE3375" w:rsidRPr="00FF14DD" w:rsidRDefault="00CE3375" w:rsidP="00CE3375">
            <w:pPr>
              <w:spacing w:before="20" w:after="20"/>
              <w:rPr>
                <w:rFonts w:ascii="Arial" w:hAnsi="Arial" w:cs="Arial"/>
              </w:rPr>
            </w:pPr>
            <w:bookmarkStart w:id="49" w:name="_Hlk483388927"/>
            <w:r w:rsidRPr="00FF14DD">
              <w:rPr>
                <w:rFonts w:ascii="Arial" w:hAnsi="Arial" w:cs="Arial"/>
              </w:rPr>
              <w:t>Role:</w:t>
            </w:r>
          </w:p>
        </w:tc>
        <w:tc>
          <w:tcPr>
            <w:tcW w:w="4541" w:type="dxa"/>
            <w:tcBorders>
              <w:left w:val="nil"/>
              <w:right w:val="nil"/>
            </w:tcBorders>
          </w:tcPr>
          <w:p w14:paraId="7F3768A8" w14:textId="3AE1A35E" w:rsidR="00CE3375" w:rsidRPr="00FF14DD" w:rsidRDefault="00CE3375" w:rsidP="00CE3375">
            <w:pPr>
              <w:rPr>
                <w:rFonts w:ascii="Arial" w:hAnsi="Arial" w:cs="Arial"/>
              </w:rPr>
            </w:pPr>
          </w:p>
        </w:tc>
        <w:tc>
          <w:tcPr>
            <w:tcW w:w="864" w:type="dxa"/>
            <w:tcBorders>
              <w:top w:val="nil"/>
              <w:left w:val="nil"/>
              <w:bottom w:val="nil"/>
              <w:right w:val="nil"/>
            </w:tcBorders>
          </w:tcPr>
          <w:p w14:paraId="0BB6FC0E" w14:textId="77777777" w:rsidR="00CE3375" w:rsidRPr="00FF14DD" w:rsidRDefault="00CE3375" w:rsidP="00CE3375">
            <w:pPr>
              <w:rPr>
                <w:rFonts w:ascii="Arial" w:hAnsi="Arial" w:cs="Arial"/>
              </w:rPr>
            </w:pPr>
          </w:p>
        </w:tc>
        <w:tc>
          <w:tcPr>
            <w:tcW w:w="1800" w:type="dxa"/>
            <w:tcBorders>
              <w:top w:val="nil"/>
              <w:left w:val="nil"/>
              <w:bottom w:val="nil"/>
              <w:right w:val="nil"/>
            </w:tcBorders>
          </w:tcPr>
          <w:p w14:paraId="05F064DB" w14:textId="77777777" w:rsidR="00CE3375" w:rsidRPr="00FF14DD" w:rsidRDefault="00CE3375" w:rsidP="00CE3375">
            <w:pPr>
              <w:rPr>
                <w:rFonts w:ascii="Arial" w:hAnsi="Arial" w:cs="Arial"/>
              </w:rPr>
            </w:pPr>
          </w:p>
        </w:tc>
      </w:tr>
      <w:bookmarkEnd w:id="48"/>
      <w:bookmarkEnd w:id="49"/>
    </w:tbl>
    <w:p w14:paraId="79783C00" w14:textId="77777777" w:rsidR="00C939B3" w:rsidRDefault="00C939B3" w:rsidP="00087D90"/>
    <w:tbl>
      <w:tblPr>
        <w:tblStyle w:val="TableGrid"/>
        <w:tblW w:w="8820" w:type="dxa"/>
        <w:tblInd w:w="648" w:type="dxa"/>
        <w:tblLayout w:type="fixed"/>
        <w:tblLook w:val="01E0" w:firstRow="1" w:lastRow="1" w:firstColumn="1" w:lastColumn="1" w:noHBand="0" w:noVBand="0"/>
      </w:tblPr>
      <w:tblGrid>
        <w:gridCol w:w="1615"/>
        <w:gridCol w:w="4541"/>
        <w:gridCol w:w="864"/>
        <w:gridCol w:w="1800"/>
      </w:tblGrid>
      <w:tr w:rsidR="00372DF3" w:rsidRPr="00FF14DD" w14:paraId="79F3D040" w14:textId="77777777" w:rsidTr="00372DF3">
        <w:tc>
          <w:tcPr>
            <w:tcW w:w="1615" w:type="dxa"/>
            <w:tcBorders>
              <w:top w:val="nil"/>
              <w:left w:val="nil"/>
              <w:bottom w:val="nil"/>
              <w:right w:val="nil"/>
            </w:tcBorders>
          </w:tcPr>
          <w:p w14:paraId="14A2D7BF" w14:textId="77777777" w:rsidR="00372DF3" w:rsidRPr="00FF14DD" w:rsidRDefault="00372DF3" w:rsidP="00372DF3">
            <w:pPr>
              <w:spacing w:before="20" w:after="20"/>
              <w:rPr>
                <w:rFonts w:ascii="Arial" w:hAnsi="Arial" w:cs="Arial"/>
              </w:rPr>
            </w:pPr>
            <w:r w:rsidRPr="00FF14DD">
              <w:rPr>
                <w:rFonts w:ascii="Arial" w:hAnsi="Arial" w:cs="Arial"/>
              </w:rPr>
              <w:t>Signature:</w:t>
            </w:r>
          </w:p>
        </w:tc>
        <w:tc>
          <w:tcPr>
            <w:tcW w:w="4541" w:type="dxa"/>
            <w:tcBorders>
              <w:top w:val="nil"/>
              <w:left w:val="nil"/>
              <w:right w:val="nil"/>
            </w:tcBorders>
          </w:tcPr>
          <w:p w14:paraId="463B64B9" w14:textId="77777777" w:rsidR="00372DF3" w:rsidRPr="00FF14DD" w:rsidRDefault="00372DF3" w:rsidP="00372DF3">
            <w:pPr>
              <w:rPr>
                <w:rFonts w:ascii="Arial" w:hAnsi="Arial" w:cs="Arial"/>
              </w:rPr>
            </w:pPr>
          </w:p>
        </w:tc>
        <w:tc>
          <w:tcPr>
            <w:tcW w:w="864" w:type="dxa"/>
            <w:tcBorders>
              <w:top w:val="nil"/>
              <w:left w:val="nil"/>
              <w:bottom w:val="nil"/>
              <w:right w:val="nil"/>
            </w:tcBorders>
          </w:tcPr>
          <w:p w14:paraId="6F93D8BB" w14:textId="77777777" w:rsidR="00372DF3" w:rsidRPr="00FF14DD" w:rsidRDefault="00372DF3" w:rsidP="00372DF3">
            <w:pPr>
              <w:rPr>
                <w:rFonts w:ascii="Arial" w:hAnsi="Arial" w:cs="Arial"/>
              </w:rPr>
            </w:pPr>
            <w:r w:rsidRPr="00FF14DD">
              <w:rPr>
                <w:rFonts w:ascii="Arial" w:hAnsi="Arial" w:cs="Arial"/>
              </w:rPr>
              <w:t>Date:</w:t>
            </w:r>
          </w:p>
        </w:tc>
        <w:tc>
          <w:tcPr>
            <w:tcW w:w="1800" w:type="dxa"/>
            <w:tcBorders>
              <w:top w:val="nil"/>
              <w:left w:val="nil"/>
              <w:bottom w:val="single" w:sz="4" w:space="0" w:color="auto"/>
              <w:right w:val="nil"/>
            </w:tcBorders>
          </w:tcPr>
          <w:p w14:paraId="15EE81BC" w14:textId="77777777" w:rsidR="00372DF3" w:rsidRPr="00FF14DD" w:rsidRDefault="00372DF3" w:rsidP="00372DF3">
            <w:pPr>
              <w:rPr>
                <w:rFonts w:ascii="Arial" w:hAnsi="Arial" w:cs="Arial"/>
              </w:rPr>
            </w:pPr>
          </w:p>
        </w:tc>
      </w:tr>
      <w:tr w:rsidR="00372DF3" w:rsidRPr="00FF14DD" w14:paraId="65ABB463" w14:textId="77777777" w:rsidTr="00372DF3">
        <w:tc>
          <w:tcPr>
            <w:tcW w:w="1615" w:type="dxa"/>
            <w:tcBorders>
              <w:top w:val="nil"/>
              <w:left w:val="nil"/>
              <w:bottom w:val="nil"/>
              <w:right w:val="nil"/>
            </w:tcBorders>
          </w:tcPr>
          <w:p w14:paraId="198927FB" w14:textId="77777777" w:rsidR="00372DF3" w:rsidRPr="00FF14DD" w:rsidRDefault="00372DF3" w:rsidP="00372DF3">
            <w:pPr>
              <w:spacing w:before="20" w:after="20"/>
              <w:rPr>
                <w:rFonts w:ascii="Arial" w:hAnsi="Arial" w:cs="Arial"/>
              </w:rPr>
            </w:pPr>
            <w:r w:rsidRPr="00FF14DD">
              <w:rPr>
                <w:rFonts w:ascii="Arial" w:hAnsi="Arial" w:cs="Arial"/>
              </w:rPr>
              <w:t>Print Name:</w:t>
            </w:r>
          </w:p>
        </w:tc>
        <w:tc>
          <w:tcPr>
            <w:tcW w:w="4541" w:type="dxa"/>
            <w:tcBorders>
              <w:left w:val="nil"/>
              <w:right w:val="nil"/>
            </w:tcBorders>
          </w:tcPr>
          <w:p w14:paraId="3DCF7E0F" w14:textId="7D451CA5" w:rsidR="00372DF3" w:rsidRPr="00FF14DD" w:rsidRDefault="00372DF3" w:rsidP="00372DF3">
            <w:pPr>
              <w:rPr>
                <w:rFonts w:ascii="Arial" w:hAnsi="Arial" w:cs="Arial"/>
              </w:rPr>
            </w:pPr>
          </w:p>
        </w:tc>
        <w:tc>
          <w:tcPr>
            <w:tcW w:w="864" w:type="dxa"/>
            <w:tcBorders>
              <w:top w:val="nil"/>
              <w:left w:val="nil"/>
              <w:bottom w:val="nil"/>
              <w:right w:val="nil"/>
            </w:tcBorders>
          </w:tcPr>
          <w:p w14:paraId="5C23CFED" w14:textId="77777777" w:rsidR="00372DF3" w:rsidRPr="00FF14DD" w:rsidRDefault="00372DF3" w:rsidP="00372DF3">
            <w:pPr>
              <w:rPr>
                <w:rFonts w:ascii="Arial" w:hAnsi="Arial" w:cs="Arial"/>
              </w:rPr>
            </w:pPr>
          </w:p>
        </w:tc>
        <w:tc>
          <w:tcPr>
            <w:tcW w:w="1800" w:type="dxa"/>
            <w:tcBorders>
              <w:top w:val="single" w:sz="4" w:space="0" w:color="auto"/>
              <w:left w:val="nil"/>
              <w:bottom w:val="nil"/>
              <w:right w:val="nil"/>
            </w:tcBorders>
          </w:tcPr>
          <w:p w14:paraId="64ECA611" w14:textId="77777777" w:rsidR="00372DF3" w:rsidRPr="00FF14DD" w:rsidRDefault="00372DF3" w:rsidP="00372DF3">
            <w:pPr>
              <w:rPr>
                <w:rFonts w:ascii="Arial" w:hAnsi="Arial" w:cs="Arial"/>
              </w:rPr>
            </w:pPr>
          </w:p>
        </w:tc>
      </w:tr>
      <w:tr w:rsidR="00372DF3" w:rsidRPr="00FF14DD" w14:paraId="5E3EBB1C" w14:textId="77777777" w:rsidTr="00372DF3">
        <w:tc>
          <w:tcPr>
            <w:tcW w:w="1615" w:type="dxa"/>
            <w:tcBorders>
              <w:top w:val="nil"/>
              <w:left w:val="nil"/>
              <w:bottom w:val="nil"/>
              <w:right w:val="nil"/>
            </w:tcBorders>
          </w:tcPr>
          <w:p w14:paraId="07342E7B" w14:textId="77777777" w:rsidR="00372DF3" w:rsidRPr="00FF14DD" w:rsidRDefault="00372DF3" w:rsidP="00372DF3">
            <w:pPr>
              <w:spacing w:before="20" w:after="20"/>
              <w:rPr>
                <w:rFonts w:ascii="Arial" w:hAnsi="Arial" w:cs="Arial"/>
              </w:rPr>
            </w:pPr>
            <w:r w:rsidRPr="00FF14DD">
              <w:rPr>
                <w:rFonts w:ascii="Arial" w:hAnsi="Arial" w:cs="Arial"/>
              </w:rPr>
              <w:t>Title:</w:t>
            </w:r>
          </w:p>
        </w:tc>
        <w:tc>
          <w:tcPr>
            <w:tcW w:w="4541" w:type="dxa"/>
            <w:tcBorders>
              <w:left w:val="nil"/>
              <w:right w:val="nil"/>
            </w:tcBorders>
          </w:tcPr>
          <w:p w14:paraId="77E7E977" w14:textId="5F68DB6D" w:rsidR="00372DF3" w:rsidRPr="00FF14DD" w:rsidRDefault="00372DF3" w:rsidP="00372DF3">
            <w:pPr>
              <w:rPr>
                <w:rFonts w:ascii="Arial" w:hAnsi="Arial" w:cs="Arial"/>
              </w:rPr>
            </w:pPr>
          </w:p>
        </w:tc>
        <w:tc>
          <w:tcPr>
            <w:tcW w:w="864" w:type="dxa"/>
            <w:tcBorders>
              <w:top w:val="nil"/>
              <w:left w:val="nil"/>
              <w:bottom w:val="nil"/>
              <w:right w:val="nil"/>
            </w:tcBorders>
          </w:tcPr>
          <w:p w14:paraId="16F470B2" w14:textId="77777777" w:rsidR="00372DF3" w:rsidRPr="00FF14DD" w:rsidRDefault="00372DF3" w:rsidP="00372DF3">
            <w:pPr>
              <w:rPr>
                <w:rFonts w:ascii="Arial" w:hAnsi="Arial" w:cs="Arial"/>
              </w:rPr>
            </w:pPr>
          </w:p>
        </w:tc>
        <w:tc>
          <w:tcPr>
            <w:tcW w:w="1800" w:type="dxa"/>
            <w:tcBorders>
              <w:top w:val="nil"/>
              <w:left w:val="nil"/>
              <w:bottom w:val="nil"/>
              <w:right w:val="nil"/>
            </w:tcBorders>
          </w:tcPr>
          <w:p w14:paraId="3A9416E2" w14:textId="77777777" w:rsidR="00372DF3" w:rsidRPr="00FF14DD" w:rsidRDefault="00372DF3" w:rsidP="00372DF3">
            <w:pPr>
              <w:rPr>
                <w:rFonts w:ascii="Arial" w:hAnsi="Arial" w:cs="Arial"/>
              </w:rPr>
            </w:pPr>
          </w:p>
        </w:tc>
      </w:tr>
      <w:tr w:rsidR="00372DF3" w:rsidRPr="00FF14DD" w14:paraId="096569AA" w14:textId="77777777" w:rsidTr="00372DF3">
        <w:tc>
          <w:tcPr>
            <w:tcW w:w="1615" w:type="dxa"/>
            <w:tcBorders>
              <w:top w:val="nil"/>
              <w:left w:val="nil"/>
              <w:bottom w:val="nil"/>
              <w:right w:val="nil"/>
            </w:tcBorders>
          </w:tcPr>
          <w:p w14:paraId="279D074D" w14:textId="77777777" w:rsidR="00372DF3" w:rsidRPr="00FF14DD" w:rsidRDefault="00372DF3" w:rsidP="00372DF3">
            <w:pPr>
              <w:spacing w:before="20" w:after="20"/>
              <w:rPr>
                <w:rFonts w:ascii="Arial" w:hAnsi="Arial" w:cs="Arial"/>
              </w:rPr>
            </w:pPr>
            <w:r w:rsidRPr="00FF14DD">
              <w:rPr>
                <w:rFonts w:ascii="Arial" w:hAnsi="Arial" w:cs="Arial"/>
              </w:rPr>
              <w:t>Role:</w:t>
            </w:r>
          </w:p>
        </w:tc>
        <w:tc>
          <w:tcPr>
            <w:tcW w:w="4541" w:type="dxa"/>
            <w:tcBorders>
              <w:left w:val="nil"/>
              <w:right w:val="nil"/>
            </w:tcBorders>
          </w:tcPr>
          <w:p w14:paraId="4E2DDE8D" w14:textId="54B6DD9B" w:rsidR="00372DF3" w:rsidRPr="00FF14DD" w:rsidRDefault="00372DF3" w:rsidP="00372DF3">
            <w:pPr>
              <w:rPr>
                <w:rFonts w:ascii="Arial" w:hAnsi="Arial" w:cs="Arial"/>
              </w:rPr>
            </w:pPr>
          </w:p>
        </w:tc>
        <w:tc>
          <w:tcPr>
            <w:tcW w:w="864" w:type="dxa"/>
            <w:tcBorders>
              <w:top w:val="nil"/>
              <w:left w:val="nil"/>
              <w:bottom w:val="nil"/>
              <w:right w:val="nil"/>
            </w:tcBorders>
          </w:tcPr>
          <w:p w14:paraId="50BFAF4C" w14:textId="77777777" w:rsidR="00372DF3" w:rsidRPr="00FF14DD" w:rsidRDefault="00372DF3" w:rsidP="00372DF3">
            <w:pPr>
              <w:rPr>
                <w:rFonts w:ascii="Arial" w:hAnsi="Arial" w:cs="Arial"/>
              </w:rPr>
            </w:pPr>
          </w:p>
        </w:tc>
        <w:tc>
          <w:tcPr>
            <w:tcW w:w="1800" w:type="dxa"/>
            <w:tcBorders>
              <w:top w:val="nil"/>
              <w:left w:val="nil"/>
              <w:bottom w:val="nil"/>
              <w:right w:val="nil"/>
            </w:tcBorders>
          </w:tcPr>
          <w:p w14:paraId="64B4DBE9" w14:textId="77777777" w:rsidR="00372DF3" w:rsidRPr="00FF14DD" w:rsidRDefault="00372DF3" w:rsidP="00372DF3">
            <w:pPr>
              <w:rPr>
                <w:rFonts w:ascii="Arial" w:hAnsi="Arial" w:cs="Arial"/>
              </w:rPr>
            </w:pPr>
          </w:p>
        </w:tc>
      </w:tr>
    </w:tbl>
    <w:p w14:paraId="12936771" w14:textId="754E0E24" w:rsidR="00C939B3" w:rsidRDefault="00C939B3" w:rsidP="00897E9D">
      <w:pPr>
        <w:pStyle w:val="Heading1"/>
      </w:pPr>
      <w:r w:rsidRPr="00067CB5">
        <w:br w:type="page"/>
      </w:r>
      <w:bookmarkStart w:id="50" w:name="_Toc487703131"/>
      <w:r>
        <w:lastRenderedPageBreak/>
        <w:t>Appendix</w:t>
      </w:r>
      <w:r w:rsidR="00846E7C">
        <w:t xml:space="preserve"> 1</w:t>
      </w:r>
      <w:bookmarkEnd w:id="50"/>
      <w:r>
        <w:t xml:space="preserve"> </w:t>
      </w:r>
    </w:p>
    <w:p w14:paraId="3BF414DF" w14:textId="77777777" w:rsidR="00C939B3" w:rsidRDefault="00C939B3" w:rsidP="00C939B3">
      <w:pPr>
        <w:pStyle w:val="Heading2"/>
      </w:pPr>
      <w:bookmarkStart w:id="51" w:name="_Toc487703132"/>
      <w:r>
        <w:t>Project methodology</w:t>
      </w:r>
      <w:bookmarkEnd w:id="51"/>
      <w:r>
        <w:t xml:space="preserve"> </w:t>
      </w:r>
    </w:p>
    <w:p w14:paraId="1DD1790B" w14:textId="77777777" w:rsidR="00C939B3" w:rsidRDefault="00C939B3" w:rsidP="00C939B3">
      <w:pPr>
        <w:pStyle w:val="Heading3"/>
      </w:pPr>
      <w:bookmarkStart w:id="52" w:name="_Toc487703133"/>
      <w:r>
        <w:t>Phase 1 Discovery &amp; Planning</w:t>
      </w:r>
      <w:bookmarkEnd w:id="52"/>
    </w:p>
    <w:p w14:paraId="081D6029" w14:textId="77777777" w:rsidR="00C939B3" w:rsidRPr="00652EA0" w:rsidRDefault="00C939B3" w:rsidP="00C939B3">
      <w:pPr>
        <w:rPr>
          <w:i/>
        </w:rPr>
      </w:pPr>
      <w:r w:rsidRPr="00652EA0">
        <w:rPr>
          <w:i/>
        </w:rPr>
        <w:t>Goal: To thoroughly understand the business’ needs</w:t>
      </w:r>
    </w:p>
    <w:p w14:paraId="69FEAB1B" w14:textId="77777777" w:rsidR="00C939B3" w:rsidRDefault="00C939B3" w:rsidP="00C939B3">
      <w:r w:rsidRPr="00652EA0">
        <w:rPr>
          <w:b/>
        </w:rPr>
        <w:t>Step 1:</w:t>
      </w:r>
      <w:r>
        <w:t xml:space="preserve"> </w:t>
      </w:r>
      <w:r w:rsidRPr="00652EA0">
        <w:rPr>
          <w:b/>
        </w:rPr>
        <w:t>Establish the Project Team</w:t>
      </w:r>
      <w:r>
        <w:t xml:space="preserve"> </w:t>
      </w:r>
    </w:p>
    <w:p w14:paraId="69F71D12" w14:textId="2A9AB06A" w:rsidR="00C939B3" w:rsidRDefault="00C939B3" w:rsidP="00C939B3">
      <w:r>
        <w:t xml:space="preserve">The Project Team should represent all aspects of the business representing Sales, Customer Service, Purchasing, Warehousing, Operations, </w:t>
      </w:r>
      <w:r w:rsidR="003A6E5C">
        <w:t xml:space="preserve">Point of Sale, </w:t>
      </w:r>
      <w:r>
        <w:t>Accounting and IT</w:t>
      </w:r>
      <w:r w:rsidR="00896C79">
        <w:t xml:space="preserve"> SMELs</w:t>
      </w:r>
      <w:r>
        <w:t>.</w:t>
      </w:r>
      <w:r w:rsidR="00896C79">
        <w:t xml:space="preserve"> (Subject Matter Expert leads assisted by appropriate SMEs</w:t>
      </w:r>
      <w:r w:rsidR="00194A36">
        <w:t xml:space="preserve"> within the business</w:t>
      </w:r>
      <w:r w:rsidR="00896C79">
        <w:t>)</w:t>
      </w:r>
      <w:r>
        <w:t xml:space="preserve"> </w:t>
      </w:r>
    </w:p>
    <w:p w14:paraId="48233BD1" w14:textId="32CCD2F9" w:rsidR="00C939B3" w:rsidRDefault="00C939B3" w:rsidP="00C939B3">
      <w:r>
        <w:t xml:space="preserve">The team </w:t>
      </w:r>
      <w:r w:rsidR="00896C79">
        <w:t>may</w:t>
      </w:r>
      <w:r>
        <w:t xml:space="preserve"> include engagement of an independent consultant specialising in ERP evaluation and implementation </w:t>
      </w:r>
      <w:r w:rsidR="00712237">
        <w:t>and</w:t>
      </w:r>
      <w:r>
        <w:t xml:space="preserve"> assist the project team through this process.</w:t>
      </w:r>
    </w:p>
    <w:p w14:paraId="0ABA9992" w14:textId="40402FCE" w:rsidR="00C939B3" w:rsidRDefault="00C939B3" w:rsidP="00C939B3">
      <w:r>
        <w:t xml:space="preserve">Team members </w:t>
      </w:r>
      <w:r w:rsidR="00896C79">
        <w:t xml:space="preserve">(SMELs) </w:t>
      </w:r>
      <w:r>
        <w:t>should have strong knowledge of current procedures in their area and be active system users with hands on experience, knowing what the current system does as well as its limitations.</w:t>
      </w:r>
    </w:p>
    <w:p w14:paraId="33A224F2" w14:textId="6C1D6C24" w:rsidR="00C939B3" w:rsidRPr="00896C79" w:rsidRDefault="00C939B3" w:rsidP="00C939B3">
      <w:pPr>
        <w:rPr>
          <w:b/>
          <w:bCs/>
        </w:rPr>
      </w:pPr>
      <w:r>
        <w:t xml:space="preserve">The team leader should be higher up in the organisation chain – understanding how the business operates and where the business is heading. Often a business management software project can be interpreted by others as just an IT </w:t>
      </w:r>
      <w:r w:rsidR="00712237">
        <w:t xml:space="preserve">or accounting </w:t>
      </w:r>
      <w:r>
        <w:t xml:space="preserve">project, particularly if a person with an IT </w:t>
      </w:r>
      <w:r w:rsidR="00712237">
        <w:t xml:space="preserve">or accounting </w:t>
      </w:r>
      <w:r>
        <w:t xml:space="preserve">background is the team leader. </w:t>
      </w:r>
      <w:r w:rsidR="00712237" w:rsidRPr="00896C79">
        <w:rPr>
          <w:b/>
          <w:bCs/>
        </w:rPr>
        <w:t xml:space="preserve">The </w:t>
      </w:r>
      <w:r w:rsidRPr="00896C79">
        <w:rPr>
          <w:b/>
          <w:bCs/>
        </w:rPr>
        <w:t xml:space="preserve">project </w:t>
      </w:r>
      <w:r w:rsidR="00712237" w:rsidRPr="00896C79">
        <w:rPr>
          <w:b/>
          <w:bCs/>
        </w:rPr>
        <w:t>i</w:t>
      </w:r>
      <w:r w:rsidRPr="00896C79">
        <w:rPr>
          <w:b/>
          <w:bCs/>
        </w:rPr>
        <w:t xml:space="preserve">nvolves and affects the entire business </w:t>
      </w:r>
      <w:r w:rsidR="002F7917" w:rsidRPr="00896C79">
        <w:rPr>
          <w:b/>
          <w:bCs/>
        </w:rPr>
        <w:t xml:space="preserve">and </w:t>
      </w:r>
      <w:r w:rsidR="00530EC1" w:rsidRPr="00896C79">
        <w:rPr>
          <w:b/>
          <w:bCs/>
        </w:rPr>
        <w:t xml:space="preserve">is </w:t>
      </w:r>
      <w:r w:rsidR="00896C79">
        <w:rPr>
          <w:b/>
          <w:bCs/>
        </w:rPr>
        <w:t>a business project and even though IT and Finance play an important role this is n</w:t>
      </w:r>
      <w:r w:rsidRPr="00896C79">
        <w:rPr>
          <w:b/>
          <w:bCs/>
        </w:rPr>
        <w:t xml:space="preserve">ot just </w:t>
      </w:r>
      <w:r w:rsidR="00530EC1" w:rsidRPr="00896C79">
        <w:rPr>
          <w:b/>
          <w:bCs/>
        </w:rPr>
        <w:t xml:space="preserve">an </w:t>
      </w:r>
      <w:r w:rsidRPr="00896C79">
        <w:rPr>
          <w:b/>
          <w:bCs/>
        </w:rPr>
        <w:t>IT</w:t>
      </w:r>
      <w:r w:rsidR="003A6E5C" w:rsidRPr="00896C79">
        <w:rPr>
          <w:b/>
          <w:bCs/>
        </w:rPr>
        <w:t xml:space="preserve"> or </w:t>
      </w:r>
      <w:r w:rsidR="00896C79">
        <w:rPr>
          <w:b/>
          <w:bCs/>
        </w:rPr>
        <w:t>A</w:t>
      </w:r>
      <w:r w:rsidR="003A6E5C" w:rsidRPr="00896C79">
        <w:rPr>
          <w:b/>
          <w:bCs/>
        </w:rPr>
        <w:t>ccounting</w:t>
      </w:r>
      <w:r w:rsidR="00530EC1" w:rsidRPr="00896C79">
        <w:rPr>
          <w:b/>
          <w:bCs/>
        </w:rPr>
        <w:t xml:space="preserve"> project</w:t>
      </w:r>
      <w:r w:rsidRPr="00896C79">
        <w:rPr>
          <w:b/>
          <w:bCs/>
        </w:rPr>
        <w:t>.</w:t>
      </w:r>
    </w:p>
    <w:p w14:paraId="6E702683" w14:textId="77777777" w:rsidR="00C939B3" w:rsidRPr="00652EA0" w:rsidRDefault="00C939B3" w:rsidP="00C939B3">
      <w:pPr>
        <w:rPr>
          <w:b/>
        </w:rPr>
      </w:pPr>
      <w:r w:rsidRPr="00652EA0">
        <w:rPr>
          <w:b/>
        </w:rPr>
        <w:t xml:space="preserve">Step 2: Hold Discovery </w:t>
      </w:r>
      <w:r>
        <w:rPr>
          <w:b/>
        </w:rPr>
        <w:t>workshops</w:t>
      </w:r>
    </w:p>
    <w:p w14:paraId="5F825E2F" w14:textId="0002A2FC" w:rsidR="00C939B3" w:rsidRDefault="00C939B3" w:rsidP="00C939B3">
      <w:r>
        <w:t xml:space="preserve">Facilitated workshops </w:t>
      </w:r>
      <w:r w:rsidR="00B41CDD">
        <w:t>are</w:t>
      </w:r>
      <w:r>
        <w:t xml:space="preserve"> where the project team obtains an in-depth understanding of various parts of the business at a detailed level</w:t>
      </w:r>
      <w:r w:rsidR="006217DA">
        <w:t xml:space="preserve"> and evaluate what is in and out of the project scope</w:t>
      </w:r>
      <w:r>
        <w:t xml:space="preserve">. </w:t>
      </w:r>
      <w:r w:rsidR="00896C79">
        <w:t xml:space="preserve"> (Functional requirements gathering)</w:t>
      </w:r>
    </w:p>
    <w:p w14:paraId="27640ED0" w14:textId="63EA0DCF" w:rsidR="00C939B3" w:rsidRDefault="00C939B3" w:rsidP="00C939B3">
      <w:r>
        <w:t xml:space="preserve">The project team will </w:t>
      </w:r>
      <w:r w:rsidR="00896C79">
        <w:t xml:space="preserve">need </w:t>
      </w:r>
      <w:r>
        <w:t xml:space="preserve">to know what </w:t>
      </w:r>
      <w:r w:rsidR="00896C79">
        <w:t xml:space="preserve">the business is </w:t>
      </w:r>
      <w:r>
        <w:t xml:space="preserve">currently doing, and what </w:t>
      </w:r>
      <w:r w:rsidR="00896C79">
        <w:t xml:space="preserve">the business </w:t>
      </w:r>
      <w:r>
        <w:t>want</w:t>
      </w:r>
      <w:r w:rsidR="00896C79">
        <w:t>s</w:t>
      </w:r>
      <w:r>
        <w:t xml:space="preserve"> to be doing in the future</w:t>
      </w:r>
      <w:r w:rsidR="00A90D51">
        <w:t xml:space="preserve"> which </w:t>
      </w:r>
      <w:r w:rsidR="006D2F2C">
        <w:t>includ</w:t>
      </w:r>
      <w:r w:rsidR="004655CE">
        <w:t>es</w:t>
      </w:r>
      <w:r w:rsidR="006D2F2C">
        <w:t xml:space="preserve"> analysis of </w:t>
      </w:r>
      <w:r w:rsidR="000C136D">
        <w:t xml:space="preserve">existing vendor feature </w:t>
      </w:r>
      <w:r w:rsidR="004655CE">
        <w:t xml:space="preserve">and function </w:t>
      </w:r>
      <w:r w:rsidR="000C136D">
        <w:t>lists to assist in this process.</w:t>
      </w:r>
      <w:r>
        <w:t xml:space="preserve"> </w:t>
      </w:r>
    </w:p>
    <w:p w14:paraId="4498FDF4" w14:textId="77777777" w:rsidR="000C136D" w:rsidRDefault="00C939B3" w:rsidP="00C939B3">
      <w:r>
        <w:t>They will discuss current processes thoroughly and identify pain points and bottlenecks with the current system.</w:t>
      </w:r>
    </w:p>
    <w:p w14:paraId="3C5362EA" w14:textId="77777777" w:rsidR="00C939B3" w:rsidRPr="00652EA0" w:rsidRDefault="00C939B3" w:rsidP="00C939B3">
      <w:pPr>
        <w:rPr>
          <w:b/>
        </w:rPr>
      </w:pPr>
      <w:r w:rsidRPr="00652EA0">
        <w:rPr>
          <w:b/>
        </w:rPr>
        <w:t>Step 3: Document Key Processes and Requirements</w:t>
      </w:r>
    </w:p>
    <w:p w14:paraId="66068CB6" w14:textId="77777777" w:rsidR="00C939B3" w:rsidRDefault="00C939B3" w:rsidP="00C939B3">
      <w:r>
        <w:t>This round of documentation will become the foundation for the new system requirements and helps the project team with building out the requirements and project plan.</w:t>
      </w:r>
    </w:p>
    <w:p w14:paraId="24511CED" w14:textId="33AEC826" w:rsidR="00194A36" w:rsidRDefault="00C939B3" w:rsidP="00C939B3">
      <w:r>
        <w:t>The project team will hold meetings with the implementation team – looking for red flags, or gaps between the business’ current and future needs and vendor system capabilities. These holes</w:t>
      </w:r>
      <w:r w:rsidR="00896C79">
        <w:t>/gaps</w:t>
      </w:r>
      <w:r>
        <w:t xml:space="preserve"> can greatly affect the requirements of the new system and need to be understood early before the vendor Request </w:t>
      </w:r>
      <w:r w:rsidR="00194A36">
        <w:t>for</w:t>
      </w:r>
      <w:r>
        <w:t xml:space="preserve"> Information “RFI” and Request for Proposal “RFP” stage</w:t>
      </w:r>
      <w:r w:rsidR="00F86F6A">
        <w:t>s</w:t>
      </w:r>
      <w:r>
        <w:t>.</w:t>
      </w:r>
    </w:p>
    <w:p w14:paraId="53412BB3" w14:textId="77777777" w:rsidR="00194A36" w:rsidRDefault="00194A36">
      <w:r>
        <w:br w:type="page"/>
      </w:r>
    </w:p>
    <w:p w14:paraId="56CF7EC5" w14:textId="77777777" w:rsidR="00C939B3" w:rsidRPr="00652EA0" w:rsidRDefault="00C939B3" w:rsidP="00C939B3">
      <w:pPr>
        <w:rPr>
          <w:b/>
        </w:rPr>
      </w:pPr>
      <w:r>
        <w:lastRenderedPageBreak/>
        <w:t xml:space="preserve"> </w:t>
      </w:r>
      <w:r w:rsidRPr="00652EA0">
        <w:rPr>
          <w:b/>
        </w:rPr>
        <w:t>Step 4: Identify Potential Gaps, Risks, and Solutions</w:t>
      </w:r>
    </w:p>
    <w:p w14:paraId="713F4120" w14:textId="77777777" w:rsidR="00C939B3" w:rsidRDefault="00C939B3" w:rsidP="009E3D0B">
      <w:pPr>
        <w:spacing w:after="0"/>
      </w:pPr>
      <w:r>
        <w:t>Continuing from the previous step, the project and implementation team will work to:</w:t>
      </w:r>
    </w:p>
    <w:p w14:paraId="22B2689B" w14:textId="69ED20D0" w:rsidR="00C939B3" w:rsidRDefault="00C939B3" w:rsidP="009E3D0B">
      <w:pPr>
        <w:spacing w:after="0"/>
      </w:pPr>
      <w:r>
        <w:t>Identify and document all areas where the current system doesn’t meet the company’s needs.</w:t>
      </w:r>
    </w:p>
    <w:p w14:paraId="3163BF14" w14:textId="77777777" w:rsidR="00C939B3" w:rsidRDefault="00C939B3" w:rsidP="009E3D0B">
      <w:pPr>
        <w:spacing w:after="0"/>
      </w:pPr>
      <w:r>
        <w:t xml:space="preserve">Identify any risks that might push out the implementation date or that make the conversion more complex. </w:t>
      </w:r>
    </w:p>
    <w:p w14:paraId="5AA621A7" w14:textId="77777777" w:rsidR="00C939B3" w:rsidRDefault="00C939B3" w:rsidP="00C939B3">
      <w:r>
        <w:t>Risks to identify include areas such as complex chart of accounts, inaccurate financial records and operational data, significant planned absences of project and implementation team members during the implementation and so on.</w:t>
      </w:r>
    </w:p>
    <w:p w14:paraId="3265F722" w14:textId="77777777" w:rsidR="00C939B3" w:rsidRPr="00194A36" w:rsidRDefault="00C939B3" w:rsidP="00C939B3">
      <w:pPr>
        <w:rPr>
          <w:sz w:val="4"/>
          <w:szCs w:val="4"/>
        </w:rPr>
      </w:pPr>
      <w:r>
        <w:t xml:space="preserve"> </w:t>
      </w:r>
    </w:p>
    <w:p w14:paraId="0CC6A9AC" w14:textId="4150CA95" w:rsidR="00C939B3" w:rsidRPr="00652EA0" w:rsidRDefault="00C939B3" w:rsidP="00C939B3">
      <w:pPr>
        <w:rPr>
          <w:b/>
        </w:rPr>
      </w:pPr>
      <w:r w:rsidRPr="00652EA0">
        <w:rPr>
          <w:b/>
        </w:rPr>
        <w:t>Step 5: Build the Project Plan</w:t>
      </w:r>
      <w:r w:rsidR="006624DC">
        <w:rPr>
          <w:b/>
        </w:rPr>
        <w:t xml:space="preserve"> </w:t>
      </w:r>
    </w:p>
    <w:p w14:paraId="3C67E88D" w14:textId="3E489E0B" w:rsidR="00C939B3" w:rsidRDefault="00C939B3" w:rsidP="00C939B3">
      <w:r>
        <w:t>The project plan will serve as a detailed road map for the implementation</w:t>
      </w:r>
      <w:r w:rsidR="00F86F6A">
        <w:t xml:space="preserve"> and is owned by the Vendor in consultation with </w:t>
      </w:r>
      <w:r w:rsidR="00F86F6A" w:rsidRPr="00D34F40">
        <w:rPr>
          <w:color w:val="FF0000"/>
        </w:rPr>
        <w:t>[COMPANY]</w:t>
      </w:r>
      <w:r w:rsidR="00F86F6A">
        <w:rPr>
          <w:color w:val="FF0000"/>
        </w:rPr>
        <w:t xml:space="preserve"> </w:t>
      </w:r>
      <w:r w:rsidR="00F86F6A" w:rsidRPr="00F86F6A">
        <w:rPr>
          <w:color w:val="000000" w:themeColor="text1"/>
        </w:rPr>
        <w:t>Project manager</w:t>
      </w:r>
      <w:r>
        <w:t xml:space="preserve">. It will include information from the previous steps and evolve as </w:t>
      </w:r>
      <w:r w:rsidR="00F86F6A" w:rsidRPr="00D34F40">
        <w:rPr>
          <w:color w:val="FF0000"/>
        </w:rPr>
        <w:t>[COMPANY]</w:t>
      </w:r>
      <w:r w:rsidR="00F86F6A">
        <w:rPr>
          <w:color w:val="FF0000"/>
        </w:rPr>
        <w:t xml:space="preserve"> </w:t>
      </w:r>
      <w:r>
        <w:t>work</w:t>
      </w:r>
      <w:r w:rsidR="00F86F6A">
        <w:t>s</w:t>
      </w:r>
      <w:r>
        <w:t xml:space="preserve"> through the upcoming vendor analysis phase. </w:t>
      </w:r>
    </w:p>
    <w:p w14:paraId="7951447B" w14:textId="77777777" w:rsidR="00C939B3" w:rsidRDefault="00C939B3" w:rsidP="00C939B3">
      <w:r>
        <w:t>The bottom line for the discovery process is that the project and implementation team must both understand and agree on the business processes and the objectives of the project. The project plan is the foundation of the project and vendor analysis.</w:t>
      </w:r>
    </w:p>
    <w:p w14:paraId="3DBD2C07" w14:textId="77777777" w:rsidR="00C939B3" w:rsidRPr="00EA1797" w:rsidRDefault="00C939B3" w:rsidP="00C939B3">
      <w:pPr>
        <w:rPr>
          <w:b/>
        </w:rPr>
      </w:pPr>
      <w:r w:rsidRPr="00EA1797">
        <w:rPr>
          <w:b/>
        </w:rPr>
        <w:t>Step 6: Define User Roles</w:t>
      </w:r>
    </w:p>
    <w:p w14:paraId="1D4EE070" w14:textId="594C7DA3" w:rsidR="00C939B3" w:rsidRDefault="00C939B3" w:rsidP="00C939B3">
      <w:r>
        <w:t xml:space="preserve">Modern systems rely on user roles to control security. These role-based systems can be simple or complex depending on the size of the business and internal control requirements. For example, a sales person should not have access to the cash </w:t>
      </w:r>
      <w:r w:rsidR="00194A36">
        <w:t>receipt’s</w:t>
      </w:r>
      <w:r>
        <w:t xml:space="preserve"> function, or an AP person to be able to create a purchase order. The project team will define these roles and user privileges across the ERP</w:t>
      </w:r>
      <w:r w:rsidR="004655CE">
        <w:t xml:space="preserve"> functionality</w:t>
      </w:r>
      <w:r>
        <w:t xml:space="preserve">. </w:t>
      </w:r>
    </w:p>
    <w:p w14:paraId="7604DEA2" w14:textId="77777777" w:rsidR="00795C54" w:rsidRDefault="00795C54" w:rsidP="00795C54">
      <w:pPr>
        <w:pStyle w:val="Heading3"/>
      </w:pPr>
      <w:bookmarkStart w:id="53" w:name="_Toc487703134"/>
      <w:r>
        <w:t xml:space="preserve">Phase </w:t>
      </w:r>
      <w:r w:rsidR="00B43900">
        <w:t>2</w:t>
      </w:r>
      <w:r w:rsidR="00847617">
        <w:t xml:space="preserve"> </w:t>
      </w:r>
      <w:r>
        <w:t>Consolidate</w:t>
      </w:r>
      <w:r w:rsidR="009E3D0B">
        <w:t>d</w:t>
      </w:r>
      <w:r>
        <w:t xml:space="preserve"> findings</w:t>
      </w:r>
      <w:r w:rsidR="009E3D0B">
        <w:t>,</w:t>
      </w:r>
      <w:r>
        <w:t xml:space="preserve"> </w:t>
      </w:r>
      <w:r w:rsidR="009E3D0B">
        <w:t>a</w:t>
      </w:r>
      <w:r>
        <w:t>nalysis and scope confirmation</w:t>
      </w:r>
      <w:bookmarkEnd w:id="53"/>
      <w:r>
        <w:t xml:space="preserve"> </w:t>
      </w:r>
    </w:p>
    <w:p w14:paraId="33DDE4AA" w14:textId="77777777" w:rsidR="00795C54" w:rsidRDefault="00795C54" w:rsidP="00795C54">
      <w:pPr>
        <w:spacing w:after="0"/>
        <w:rPr>
          <w:i/>
        </w:rPr>
      </w:pPr>
      <w:r w:rsidRPr="00652EA0">
        <w:rPr>
          <w:i/>
        </w:rPr>
        <w:t xml:space="preserve">Goal: To </w:t>
      </w:r>
      <w:r>
        <w:rPr>
          <w:i/>
        </w:rPr>
        <w:t xml:space="preserve">consolidate and analyse the findings of the discovery workshops and review and confirm the </w:t>
      </w:r>
      <w:r w:rsidR="009E3D0B">
        <w:rPr>
          <w:i/>
        </w:rPr>
        <w:t xml:space="preserve">project </w:t>
      </w:r>
      <w:r>
        <w:rPr>
          <w:i/>
        </w:rPr>
        <w:t xml:space="preserve">scope. </w:t>
      </w:r>
    </w:p>
    <w:p w14:paraId="629A1251" w14:textId="77777777" w:rsidR="00795C54" w:rsidRPr="00795C54" w:rsidRDefault="00795C54" w:rsidP="00795C54">
      <w:pPr>
        <w:spacing w:after="0"/>
      </w:pPr>
      <w:r>
        <w:t xml:space="preserve">Consolidation and analysis of the discovery workshops </w:t>
      </w:r>
      <w:r w:rsidR="00625038">
        <w:t xml:space="preserve">is necessary to </w:t>
      </w:r>
      <w:r>
        <w:t>allow the project and implementation team to revisit the scope and make further recommendations regarding in and out of scope function and features</w:t>
      </w:r>
      <w:r w:rsidR="009E3D0B">
        <w:t xml:space="preserve"> prior to locking in the final scope parameters</w:t>
      </w:r>
      <w:r w:rsidR="00625038">
        <w:t>. S</w:t>
      </w:r>
      <w:r>
        <w:t xml:space="preserve">teering committee or board approval </w:t>
      </w:r>
      <w:r w:rsidR="009E3D0B">
        <w:t>and signoff is</w:t>
      </w:r>
      <w:r w:rsidR="00625038">
        <w:t xml:space="preserve"> required </w:t>
      </w:r>
      <w:r>
        <w:t xml:space="preserve">prior to </w:t>
      </w:r>
      <w:r w:rsidR="009E3D0B">
        <w:t xml:space="preserve">locking in </w:t>
      </w:r>
      <w:r>
        <w:t xml:space="preserve">the final </w:t>
      </w:r>
      <w:r w:rsidR="00625038">
        <w:t>functionality</w:t>
      </w:r>
      <w:r w:rsidR="009E3D0B">
        <w:t xml:space="preserve"> and progressing to </w:t>
      </w:r>
      <w:r w:rsidR="00625038">
        <w:t xml:space="preserve">prior to moving to Phase </w:t>
      </w:r>
      <w:r w:rsidR="009E3D0B">
        <w:t>3</w:t>
      </w:r>
      <w:r w:rsidR="00625038">
        <w:t xml:space="preserve"> activities. </w:t>
      </w:r>
      <w:r>
        <w:t xml:space="preserve">     </w:t>
      </w:r>
    </w:p>
    <w:p w14:paraId="4BBD8EFB" w14:textId="77777777" w:rsidR="00C939B3" w:rsidRDefault="00C939B3" w:rsidP="00C939B3">
      <w:pPr>
        <w:pStyle w:val="Heading3"/>
      </w:pPr>
    </w:p>
    <w:p w14:paraId="4223200E" w14:textId="77777777" w:rsidR="00C939B3" w:rsidRPr="00652EA0" w:rsidRDefault="00C939B3" w:rsidP="00C939B3">
      <w:pPr>
        <w:pStyle w:val="Heading3"/>
      </w:pPr>
      <w:bookmarkStart w:id="54" w:name="_Toc487703135"/>
      <w:r w:rsidRPr="00652EA0">
        <w:t>Phase</w:t>
      </w:r>
      <w:r>
        <w:t xml:space="preserve"> </w:t>
      </w:r>
      <w:r w:rsidR="00B43900">
        <w:t>3</w:t>
      </w:r>
      <w:r w:rsidR="00B43900" w:rsidRPr="00652EA0">
        <w:t xml:space="preserve"> </w:t>
      </w:r>
      <w:r w:rsidRPr="00652EA0">
        <w:t>Vendor Analysis and selection</w:t>
      </w:r>
      <w:bookmarkEnd w:id="54"/>
      <w:r w:rsidRPr="00652EA0">
        <w:t xml:space="preserve"> </w:t>
      </w:r>
    </w:p>
    <w:p w14:paraId="58919000" w14:textId="77777777" w:rsidR="00E86052" w:rsidRDefault="00C939B3" w:rsidP="00E86052">
      <w:pPr>
        <w:spacing w:after="0"/>
        <w:rPr>
          <w:i/>
        </w:rPr>
      </w:pPr>
      <w:r w:rsidRPr="00652EA0">
        <w:rPr>
          <w:i/>
        </w:rPr>
        <w:t xml:space="preserve">Goal: To prepare and engage with </w:t>
      </w:r>
      <w:r w:rsidR="00E86052">
        <w:rPr>
          <w:i/>
        </w:rPr>
        <w:t xml:space="preserve">external and internal </w:t>
      </w:r>
      <w:r w:rsidRPr="00652EA0">
        <w:rPr>
          <w:i/>
        </w:rPr>
        <w:t>ERP vendors</w:t>
      </w:r>
      <w:r w:rsidR="008C4893">
        <w:rPr>
          <w:i/>
        </w:rPr>
        <w:t xml:space="preserve"> </w:t>
      </w:r>
    </w:p>
    <w:p w14:paraId="634E44D0" w14:textId="77777777" w:rsidR="00C939B3" w:rsidRDefault="00E86052" w:rsidP="00E86052">
      <w:pPr>
        <w:spacing w:after="0"/>
        <w:rPr>
          <w:i/>
        </w:rPr>
      </w:pPr>
      <w:r>
        <w:rPr>
          <w:i/>
        </w:rPr>
        <w:t xml:space="preserve">(As an internal vendor </w:t>
      </w:r>
      <w:r w:rsidR="008C4893">
        <w:rPr>
          <w:i/>
        </w:rPr>
        <w:t>assess</w:t>
      </w:r>
      <w:r w:rsidR="00611C8A">
        <w:rPr>
          <w:i/>
        </w:rPr>
        <w:t xml:space="preserve"> our</w:t>
      </w:r>
      <w:r w:rsidR="008C4893">
        <w:rPr>
          <w:i/>
        </w:rPr>
        <w:t xml:space="preserve"> internal ERP development capability</w:t>
      </w:r>
      <w:r>
        <w:rPr>
          <w:i/>
        </w:rPr>
        <w:t>)</w:t>
      </w:r>
      <w:r w:rsidR="00C939B3" w:rsidRPr="00652EA0">
        <w:rPr>
          <w:i/>
        </w:rPr>
        <w:t xml:space="preserve">. </w:t>
      </w:r>
    </w:p>
    <w:p w14:paraId="4CB2C038" w14:textId="77777777" w:rsidR="00E86052" w:rsidRPr="00652EA0" w:rsidRDefault="00E86052" w:rsidP="00E86052">
      <w:pPr>
        <w:spacing w:after="0"/>
        <w:rPr>
          <w:i/>
        </w:rPr>
      </w:pPr>
    </w:p>
    <w:p w14:paraId="00850A53" w14:textId="77777777" w:rsidR="00C939B3" w:rsidRPr="00652EA0" w:rsidRDefault="00C939B3" w:rsidP="00C939B3">
      <w:pPr>
        <w:rPr>
          <w:b/>
        </w:rPr>
      </w:pPr>
      <w:r w:rsidRPr="00652EA0">
        <w:rPr>
          <w:b/>
        </w:rPr>
        <w:t xml:space="preserve">Step 1: Adopt a structured approach to the process. </w:t>
      </w:r>
    </w:p>
    <w:p w14:paraId="0AE9CDCD" w14:textId="18918730" w:rsidR="00C939B3" w:rsidRDefault="00C939B3" w:rsidP="003C0835">
      <w:pPr>
        <w:spacing w:after="0"/>
      </w:pPr>
      <w:r>
        <w:t xml:space="preserve">The set of practices </w:t>
      </w:r>
      <w:r w:rsidR="00F86F6A">
        <w:t xml:space="preserve">both vendor and </w:t>
      </w:r>
      <w:r w:rsidR="00F86F6A" w:rsidRPr="00D34F40">
        <w:rPr>
          <w:color w:val="FF0000"/>
        </w:rPr>
        <w:t>[COMPANY]</w:t>
      </w:r>
      <w:r w:rsidR="00F86F6A">
        <w:rPr>
          <w:color w:val="FF0000"/>
        </w:rPr>
        <w:t xml:space="preserve"> </w:t>
      </w:r>
      <w:r>
        <w:t xml:space="preserve">are presented to all stakeholders within </w:t>
      </w:r>
      <w:r w:rsidR="00530EC1" w:rsidRPr="002F7917">
        <w:rPr>
          <w:color w:val="FF0000"/>
          <w:sz w:val="20"/>
        </w:rPr>
        <w:t xml:space="preserve">[COMPANY] </w:t>
      </w:r>
      <w:r>
        <w:t xml:space="preserve">before the system selection process begins. </w:t>
      </w:r>
      <w:r w:rsidR="009E3D0B">
        <w:t xml:space="preserve">All stakeholders </w:t>
      </w:r>
      <w:r>
        <w:t>need to understand the method of gathering requirements; invitation to tender; how potential vendors will be selected; the format of demonstrations and the process for selecting the vendor. Thus, each stakeholder is aware that the decision will be made on an objective and collective basis as this will lead to a high level of co-operation within the process.</w:t>
      </w:r>
    </w:p>
    <w:p w14:paraId="4688D511" w14:textId="77777777" w:rsidR="003C0835" w:rsidRDefault="003C0835" w:rsidP="003C0835">
      <w:pPr>
        <w:spacing w:after="0"/>
      </w:pPr>
      <w:r>
        <w:t>Vendors will be required to arrange visits to customer sites to allow us to see the vendor application in a live environment and speak to the customer about the vendor solution</w:t>
      </w:r>
      <w:r w:rsidR="00B7155D">
        <w:t>.</w:t>
      </w:r>
      <w:r>
        <w:t xml:space="preserve">    </w:t>
      </w:r>
    </w:p>
    <w:p w14:paraId="0A62B6DF" w14:textId="77777777" w:rsidR="009E3D0B" w:rsidRDefault="009E3D0B" w:rsidP="00C939B3">
      <w:pPr>
        <w:rPr>
          <w:b/>
        </w:rPr>
      </w:pPr>
    </w:p>
    <w:p w14:paraId="080E41F6" w14:textId="77777777" w:rsidR="00C939B3" w:rsidRPr="00652EA0" w:rsidRDefault="00C939B3" w:rsidP="00C939B3">
      <w:pPr>
        <w:rPr>
          <w:b/>
        </w:rPr>
      </w:pPr>
      <w:r w:rsidRPr="00652EA0">
        <w:rPr>
          <w:b/>
        </w:rPr>
        <w:lastRenderedPageBreak/>
        <w:t>Step 2 Customisation and 3rd party integration</w:t>
      </w:r>
    </w:p>
    <w:p w14:paraId="26052FA5" w14:textId="667CC8A1" w:rsidR="00C939B3" w:rsidRDefault="004655CE" w:rsidP="00C939B3">
      <w:r>
        <w:t>While our guiding principle is to minimise any customisation</w:t>
      </w:r>
      <w:r w:rsidR="00194A36">
        <w:t>,</w:t>
      </w:r>
      <w:r>
        <w:t xml:space="preserve"> m</w:t>
      </w:r>
      <w:r w:rsidR="00C939B3">
        <w:t>odern ERP systems have a great amount of flexibility built into them and there can be a variety of approaches that are possible to address the way we want to run the business. Sometimes during the Discovery and Planning phase the project and implementation team</w:t>
      </w:r>
      <w:r w:rsidR="006007B2">
        <w:t>s</w:t>
      </w:r>
      <w:r w:rsidR="00C939B3">
        <w:t xml:space="preserve"> determine that some level of customi</w:t>
      </w:r>
      <w:r>
        <w:t>s</w:t>
      </w:r>
      <w:r w:rsidR="00C939B3">
        <w:t>ation of the new software is required to best meet the organisation’s needs. Here, discussion with the vendors may take place to see how we can include some on these customisations or 3rd party integrations</w:t>
      </w:r>
      <w:r>
        <w:t>.</w:t>
      </w:r>
      <w:r w:rsidR="00C939B3">
        <w:t xml:space="preserve"> (includes modifying user interfaces, reports etc).</w:t>
      </w:r>
    </w:p>
    <w:p w14:paraId="3001860A" w14:textId="68CF5AF9" w:rsidR="00EC2859" w:rsidRDefault="00F86F6A" w:rsidP="00C939B3">
      <w:r>
        <w:t>Note: customisations should be kept to a minimum as in many cases these impact future application updates</w:t>
      </w:r>
      <w:r w:rsidR="009E4EE7">
        <w:t xml:space="preserve"> and become quite costly.</w:t>
      </w:r>
      <w:r>
        <w:t xml:space="preserve"> </w:t>
      </w:r>
    </w:p>
    <w:p w14:paraId="584765AF" w14:textId="77777777" w:rsidR="00C939B3" w:rsidRPr="00652EA0" w:rsidRDefault="00C939B3" w:rsidP="00C939B3">
      <w:pPr>
        <w:rPr>
          <w:b/>
        </w:rPr>
      </w:pPr>
      <w:r w:rsidRPr="00652EA0">
        <w:rPr>
          <w:b/>
        </w:rPr>
        <w:t>Step 3 implementation considerations</w:t>
      </w:r>
    </w:p>
    <w:p w14:paraId="4614D4E6" w14:textId="51A3DB88" w:rsidR="00C939B3" w:rsidRDefault="00C939B3" w:rsidP="00C939B3">
      <w:r>
        <w:t xml:space="preserve">As part of the RFI and RFP process, vendors </w:t>
      </w:r>
      <w:r w:rsidR="00F86F6A">
        <w:t>may</w:t>
      </w:r>
      <w:r>
        <w:t xml:space="preserve"> be asked to include a solution that allows the old and new systems to communicate/interface</w:t>
      </w:r>
      <w:r w:rsidR="00F86F6A">
        <w:t xml:space="preserve"> during implementation. </w:t>
      </w:r>
    </w:p>
    <w:p w14:paraId="28384BBB" w14:textId="77777777" w:rsidR="00C939B3" w:rsidRPr="00652EA0" w:rsidRDefault="00C939B3" w:rsidP="00C939B3">
      <w:pPr>
        <w:rPr>
          <w:b/>
        </w:rPr>
      </w:pPr>
      <w:r w:rsidRPr="00652EA0">
        <w:rPr>
          <w:b/>
        </w:rPr>
        <w:t>Step 4 RFI and RFP</w:t>
      </w:r>
    </w:p>
    <w:p w14:paraId="12BE060D" w14:textId="77777777" w:rsidR="00C939B3" w:rsidRDefault="00C939B3" w:rsidP="00C939B3">
      <w:r>
        <w:t xml:space="preserve">From the Discovery and Planning phase and </w:t>
      </w:r>
      <w:r w:rsidR="006007B2">
        <w:t xml:space="preserve">the </w:t>
      </w:r>
      <w:r>
        <w:t>steps above we will develop the</w:t>
      </w:r>
      <w:r w:rsidR="006007B2">
        <w:t xml:space="preserve"> Request for Information (</w:t>
      </w:r>
      <w:r>
        <w:t>RFI</w:t>
      </w:r>
      <w:r w:rsidR="006007B2">
        <w:t>)</w:t>
      </w:r>
      <w:r>
        <w:t xml:space="preserve"> and </w:t>
      </w:r>
      <w:r w:rsidR="006007B2">
        <w:t>Request for Proposal (</w:t>
      </w:r>
      <w:r>
        <w:t>RFP</w:t>
      </w:r>
      <w:r w:rsidR="006007B2">
        <w:t>)</w:t>
      </w:r>
      <w:r>
        <w:t xml:space="preserve"> documents that will form the basis for engagement with vendors </w:t>
      </w:r>
    </w:p>
    <w:p w14:paraId="1EFACE48" w14:textId="77777777" w:rsidR="00C939B3" w:rsidRPr="00652EA0" w:rsidRDefault="00C939B3" w:rsidP="00C939B3">
      <w:pPr>
        <w:rPr>
          <w:b/>
        </w:rPr>
      </w:pPr>
      <w:r w:rsidRPr="00652EA0">
        <w:rPr>
          <w:b/>
        </w:rPr>
        <w:t xml:space="preserve">Step 5 Vendor engagement </w:t>
      </w:r>
    </w:p>
    <w:p w14:paraId="16C8646B" w14:textId="2010972F" w:rsidR="00C939B3" w:rsidRDefault="00B159E1" w:rsidP="00C939B3">
      <w:r>
        <w:t>V</w:t>
      </w:r>
      <w:r w:rsidR="00C939B3">
        <w:t xml:space="preserve">endor list including in no specific order, </w:t>
      </w:r>
      <w:r w:rsidR="00530EC1" w:rsidRPr="00530EC1">
        <w:rPr>
          <w:color w:val="FF0000"/>
        </w:rPr>
        <w:t>[LIST VENDORS HERE</w:t>
      </w:r>
      <w:proofErr w:type="gramStart"/>
      <w:r w:rsidR="00530EC1" w:rsidRPr="00530EC1">
        <w:rPr>
          <w:color w:val="FF0000"/>
        </w:rPr>
        <w:t xml:space="preserve">] </w:t>
      </w:r>
      <w:r w:rsidR="00C939B3">
        <w:t>.</w:t>
      </w:r>
      <w:proofErr w:type="gramEnd"/>
      <w:r w:rsidR="00C939B3">
        <w:t xml:space="preserve"> </w:t>
      </w:r>
    </w:p>
    <w:p w14:paraId="20C1228E" w14:textId="77777777" w:rsidR="00C939B3" w:rsidRPr="00652EA0" w:rsidRDefault="00C939B3" w:rsidP="00C939B3">
      <w:pPr>
        <w:rPr>
          <w:b/>
        </w:rPr>
      </w:pPr>
      <w:r w:rsidRPr="00652EA0">
        <w:rPr>
          <w:b/>
        </w:rPr>
        <w:t>Step 6 Focused demonstrations</w:t>
      </w:r>
    </w:p>
    <w:p w14:paraId="2C577894" w14:textId="6489D170" w:rsidR="00C939B3" w:rsidRDefault="00C939B3" w:rsidP="00C939B3">
      <w:r>
        <w:t>Demonstrations by potential vendors must be relevant to the business. It is important to understand that there is a considerable amount of preparation required by vendors to perform demonstrations that are specific to the business</w:t>
      </w:r>
      <w:r w:rsidR="009E4EE7">
        <w:t xml:space="preserve"> and these can best be described as “Day in the Life” demonstrations</w:t>
      </w:r>
      <w:r>
        <w:t xml:space="preserve">. Therefore, it is imperative that vendors are treated equally in requests for demonstrations and it is incumbent on </w:t>
      </w:r>
      <w:r w:rsidR="00530EC1" w:rsidRPr="002F7917">
        <w:rPr>
          <w:color w:val="FF0000"/>
          <w:sz w:val="20"/>
        </w:rPr>
        <w:t xml:space="preserve">[COMPANY] </w:t>
      </w:r>
      <w:r>
        <w:t xml:space="preserve">(and </w:t>
      </w:r>
      <w:r w:rsidR="00B159E1">
        <w:t xml:space="preserve">if available </w:t>
      </w:r>
      <w:r>
        <w:t xml:space="preserve">objective </w:t>
      </w:r>
      <w:r w:rsidR="006007B2">
        <w:t xml:space="preserve">ERP </w:t>
      </w:r>
      <w:r>
        <w:t>consultant</w:t>
      </w:r>
      <w:r w:rsidR="006007B2">
        <w:t xml:space="preserve"> </w:t>
      </w:r>
      <w:r w:rsidR="00530EC1" w:rsidRPr="002F7917">
        <w:rPr>
          <w:color w:val="FF0000"/>
          <w:sz w:val="20"/>
        </w:rPr>
        <w:t>[</w:t>
      </w:r>
      <w:proofErr w:type="gramStart"/>
      <w:r w:rsidR="00530EC1" w:rsidRPr="002F7917">
        <w:rPr>
          <w:color w:val="FF0000"/>
          <w:sz w:val="20"/>
        </w:rPr>
        <w:t xml:space="preserve">COMPANY] </w:t>
      </w:r>
      <w:r w:rsidR="006007B2">
        <w:t xml:space="preserve"> i</w:t>
      </w:r>
      <w:r>
        <w:t>n</w:t>
      </w:r>
      <w:proofErr w:type="gramEnd"/>
      <w:r>
        <w:t xml:space="preserve"> the selection process) to identify sufficient demonstrations that will allow a proper decision to be made but will also ensure that vendors do not opt out of the selection process due to the extent of preparation required.</w:t>
      </w:r>
    </w:p>
    <w:p w14:paraId="32B99B2F" w14:textId="77777777" w:rsidR="00C939B3" w:rsidRPr="00652EA0" w:rsidRDefault="00C939B3" w:rsidP="00C939B3">
      <w:pPr>
        <w:rPr>
          <w:b/>
        </w:rPr>
      </w:pPr>
      <w:r w:rsidRPr="00652EA0">
        <w:rPr>
          <w:b/>
        </w:rPr>
        <w:t>Step 7 Objective decision process</w:t>
      </w:r>
    </w:p>
    <w:p w14:paraId="1583369D" w14:textId="3E23D9F1" w:rsidR="00C939B3" w:rsidRDefault="00C939B3" w:rsidP="00C939B3">
      <w:r>
        <w:t xml:space="preserve">"Choosing which ERP to use is a complex decision that has significant economic </w:t>
      </w:r>
      <w:r w:rsidR="009E4EE7">
        <w:t>consequences;</w:t>
      </w:r>
      <w:r>
        <w:t xml:space="preserve"> </w:t>
      </w:r>
      <w:r w:rsidR="009E4EE7">
        <w:t>thus,</w:t>
      </w:r>
      <w:r>
        <w:t xml:space="preserve"> it requires a multi-criterion approach. There are two key points to note when agreeing on selection criteria that will be used in evaluating potential vendors. Firstly, the criteria and the scoring system must be agreed in advance prior to viewing any potential systems. The criteria must be wide-ranging and decided upon by as many objective people as possible within and external to </w:t>
      </w:r>
      <w:r w:rsidR="00530EC1" w:rsidRPr="002F7917">
        <w:rPr>
          <w:color w:val="FF0000"/>
          <w:sz w:val="20"/>
        </w:rPr>
        <w:t>[COMPANY]</w:t>
      </w:r>
      <w:r>
        <w:t>. In no circumstance should people with affiliations to one or more be allowed to advise in this regard.</w:t>
      </w:r>
      <w:r w:rsidR="002D49EA">
        <w:t xml:space="preserve"> We will extensively reference check the preferred systems.</w:t>
      </w:r>
    </w:p>
    <w:p w14:paraId="676E7B12" w14:textId="77777777" w:rsidR="009E4EE7" w:rsidRDefault="009E4EE7">
      <w:pPr>
        <w:rPr>
          <w:b/>
        </w:rPr>
      </w:pPr>
      <w:r>
        <w:rPr>
          <w:b/>
        </w:rPr>
        <w:br w:type="page"/>
      </w:r>
    </w:p>
    <w:p w14:paraId="65D2E506" w14:textId="006CC281" w:rsidR="00C939B3" w:rsidRPr="00856B9B" w:rsidRDefault="00C939B3" w:rsidP="00C939B3">
      <w:pPr>
        <w:rPr>
          <w:b/>
        </w:rPr>
      </w:pPr>
      <w:r w:rsidRPr="00856B9B">
        <w:rPr>
          <w:b/>
        </w:rPr>
        <w:lastRenderedPageBreak/>
        <w:t xml:space="preserve">Step 8 Full involvement by all </w:t>
      </w:r>
      <w:r w:rsidR="00DA4975">
        <w:rPr>
          <w:b/>
        </w:rPr>
        <w:t>stakeholders</w:t>
      </w:r>
    </w:p>
    <w:p w14:paraId="66A8F5AA" w14:textId="7D1C625D" w:rsidR="00C939B3" w:rsidRDefault="00C939B3" w:rsidP="00C939B3">
      <w:r>
        <w:t xml:space="preserve">The decision on the Vendor shortlisting and final system must be made by all stakeholders within </w:t>
      </w:r>
      <w:r w:rsidR="00530EC1" w:rsidRPr="002F7917">
        <w:rPr>
          <w:color w:val="FF0000"/>
          <w:sz w:val="20"/>
        </w:rPr>
        <w:t>[COMPANY]</w:t>
      </w:r>
      <w:r>
        <w:t xml:space="preserve">. It requires top management leadership and </w:t>
      </w:r>
      <w:proofErr w:type="gramStart"/>
      <w:r>
        <w:t>participation,</w:t>
      </w:r>
      <w:proofErr w:type="gramEnd"/>
      <w:r>
        <w:t xml:space="preserve"> it involves each department within </w:t>
      </w:r>
      <w:r w:rsidR="00530EC1" w:rsidRPr="002F7917">
        <w:rPr>
          <w:color w:val="FF0000"/>
          <w:sz w:val="20"/>
        </w:rPr>
        <w:t>[COMPANY]</w:t>
      </w:r>
      <w:r w:rsidR="00530EC1">
        <w:rPr>
          <w:color w:val="FF0000"/>
          <w:sz w:val="20"/>
        </w:rPr>
        <w:t>.</w:t>
      </w:r>
      <w:r w:rsidR="00530EC1" w:rsidRPr="002F7917">
        <w:rPr>
          <w:color w:val="FF0000"/>
          <w:sz w:val="20"/>
        </w:rPr>
        <w:t xml:space="preserve"> </w:t>
      </w:r>
    </w:p>
    <w:p w14:paraId="7AE55677" w14:textId="77777777" w:rsidR="00C939B3" w:rsidRDefault="00C939B3" w:rsidP="00C939B3">
      <w:r>
        <w:t>Representatives of all users should:</w:t>
      </w:r>
    </w:p>
    <w:p w14:paraId="4B332005" w14:textId="77777777" w:rsidR="00C939B3" w:rsidRDefault="00C939B3" w:rsidP="00C939B3">
      <w:pPr>
        <w:pStyle w:val="ListParagraph"/>
        <w:numPr>
          <w:ilvl w:val="0"/>
          <w:numId w:val="11"/>
        </w:numPr>
        <w:ind w:left="426" w:hanging="426"/>
      </w:pPr>
      <w:r>
        <w:t>Be involved in the project initiation phase where the decision-making process is agreed;</w:t>
      </w:r>
    </w:p>
    <w:p w14:paraId="03604559" w14:textId="77777777" w:rsidR="00C939B3" w:rsidRDefault="00C939B3" w:rsidP="00C939B3">
      <w:pPr>
        <w:pStyle w:val="ListParagraph"/>
        <w:numPr>
          <w:ilvl w:val="0"/>
          <w:numId w:val="11"/>
        </w:numPr>
        <w:ind w:left="426" w:hanging="426"/>
      </w:pPr>
      <w:r>
        <w:t>Assist in the gathering of requirements;</w:t>
      </w:r>
    </w:p>
    <w:p w14:paraId="1F511F88" w14:textId="77777777" w:rsidR="00C939B3" w:rsidRDefault="00C939B3" w:rsidP="00C939B3">
      <w:pPr>
        <w:pStyle w:val="ListParagraph"/>
        <w:numPr>
          <w:ilvl w:val="0"/>
          <w:numId w:val="11"/>
        </w:numPr>
        <w:ind w:left="426" w:hanging="426"/>
      </w:pPr>
      <w:r>
        <w:t>Attend the Vendor Demonstrations;</w:t>
      </w:r>
    </w:p>
    <w:p w14:paraId="063360BA" w14:textId="77777777" w:rsidR="00C939B3" w:rsidRDefault="00C939B3" w:rsidP="00C939B3">
      <w:pPr>
        <w:pStyle w:val="ListParagraph"/>
        <w:numPr>
          <w:ilvl w:val="0"/>
          <w:numId w:val="11"/>
        </w:numPr>
        <w:ind w:left="426" w:hanging="426"/>
      </w:pPr>
      <w:r>
        <w:t>Have a significant participation in the short-listing and final selection of a vendor.</w:t>
      </w:r>
    </w:p>
    <w:p w14:paraId="7C127B82" w14:textId="147441D3" w:rsidR="00C939B3" w:rsidRDefault="00C939B3" w:rsidP="00C939B3"/>
    <w:p w14:paraId="6C19366A" w14:textId="77777777" w:rsidR="00C939B3" w:rsidRPr="00DF3A9F" w:rsidRDefault="00C939B3" w:rsidP="00C939B3">
      <w:pPr>
        <w:rPr>
          <w:b/>
        </w:rPr>
      </w:pPr>
      <w:r w:rsidRPr="00DF3A9F">
        <w:rPr>
          <w:b/>
        </w:rPr>
        <w:t>Step 9 Vendor engagement</w:t>
      </w:r>
    </w:p>
    <w:p w14:paraId="1E497B05" w14:textId="284E4E42" w:rsidR="00C939B3" w:rsidRDefault="00C939B3" w:rsidP="00C939B3">
      <w:r>
        <w:t xml:space="preserve">Final documentation for the vendor engagement is reviewed and vendor allowances for modifications to items such as User Interfaces (screen layouts) additional features, report formats and types for both print and screen views are scrutinised to ensure allowances are adequate. (Costs can blow out where vendors </w:t>
      </w:r>
      <w:r w:rsidR="009E4EE7">
        <w:t xml:space="preserve">only </w:t>
      </w:r>
      <w:r>
        <w:t xml:space="preserve">provide </w:t>
      </w:r>
      <w:r w:rsidR="00834307">
        <w:t xml:space="preserve">for estimated </w:t>
      </w:r>
      <w:r>
        <w:t xml:space="preserve">hrs included for each item and charge additional fees for all additional hrs). Scope Creep (uncontrolled growth of the scope) will lead to time and budget blowout.    </w:t>
      </w:r>
    </w:p>
    <w:p w14:paraId="040121B2" w14:textId="77777777" w:rsidR="000059E1" w:rsidRDefault="000059E1" w:rsidP="000059E1">
      <w:pPr>
        <w:pStyle w:val="Heading3"/>
      </w:pPr>
      <w:bookmarkStart w:id="55" w:name="_Toc487703136"/>
      <w:r w:rsidRPr="00652EA0">
        <w:t>Phase</w:t>
      </w:r>
      <w:r>
        <w:t xml:space="preserve"> </w:t>
      </w:r>
      <w:r w:rsidR="00B43900">
        <w:t>4</w:t>
      </w:r>
      <w:r>
        <w:t xml:space="preserve"> </w:t>
      </w:r>
      <w:r w:rsidRPr="000059E1">
        <w:t>Business case, cost benefit analysis</w:t>
      </w:r>
      <w:bookmarkEnd w:id="55"/>
      <w:r w:rsidRPr="000059E1">
        <w:t xml:space="preserve"> </w:t>
      </w:r>
    </w:p>
    <w:p w14:paraId="3A7669F4" w14:textId="77777777" w:rsidR="000059E1" w:rsidRPr="00DF3A9F" w:rsidRDefault="000059E1" w:rsidP="000059E1">
      <w:pPr>
        <w:rPr>
          <w:i/>
        </w:rPr>
      </w:pPr>
      <w:r w:rsidRPr="00DF3A9F">
        <w:rPr>
          <w:i/>
        </w:rPr>
        <w:t xml:space="preserve">Goal: To </w:t>
      </w:r>
      <w:r>
        <w:rPr>
          <w:i/>
        </w:rPr>
        <w:t xml:space="preserve">obtain approval from the </w:t>
      </w:r>
      <w:r w:rsidR="00E66F9E">
        <w:rPr>
          <w:i/>
        </w:rPr>
        <w:t>B</w:t>
      </w:r>
      <w:r>
        <w:rPr>
          <w:i/>
        </w:rPr>
        <w:t xml:space="preserve">oard to move to Phase </w:t>
      </w:r>
      <w:r w:rsidR="006007B2">
        <w:rPr>
          <w:i/>
        </w:rPr>
        <w:t>5</w:t>
      </w:r>
    </w:p>
    <w:p w14:paraId="6BCB89A2" w14:textId="77777777" w:rsidR="000059E1" w:rsidRPr="000059E1" w:rsidRDefault="000059E1" w:rsidP="000059E1">
      <w:r>
        <w:t>From the Discovery, analysis and vendor engagement process a business cas</w:t>
      </w:r>
      <w:r w:rsidR="00E66F9E">
        <w:t>e</w:t>
      </w:r>
      <w:r>
        <w:t xml:space="preserve"> and cost benefits analysis will be provided to the board to </w:t>
      </w:r>
      <w:r w:rsidR="006007B2">
        <w:t>justify</w:t>
      </w:r>
      <w:r>
        <w:t xml:space="preserve"> budget</w:t>
      </w:r>
      <w:r w:rsidR="0079679B">
        <w:t xml:space="preserve"> and overall</w:t>
      </w:r>
      <w:r>
        <w:t xml:space="preserve"> approval for the </w:t>
      </w:r>
      <w:r w:rsidR="00E66F9E">
        <w:t>implementation</w:t>
      </w:r>
      <w:r>
        <w:t xml:space="preserve"> of </w:t>
      </w:r>
      <w:r w:rsidR="00E66F9E">
        <w:t xml:space="preserve">the recommended ERP system. </w:t>
      </w:r>
      <w:r>
        <w:t xml:space="preserve"> </w:t>
      </w:r>
    </w:p>
    <w:p w14:paraId="7A6BFD71" w14:textId="77777777" w:rsidR="00C939B3" w:rsidRDefault="00C939B3" w:rsidP="00C939B3">
      <w:pPr>
        <w:pStyle w:val="Heading3"/>
      </w:pPr>
      <w:bookmarkStart w:id="56" w:name="_Toc487703137"/>
      <w:r>
        <w:t xml:space="preserve">Phase </w:t>
      </w:r>
      <w:r w:rsidR="00B43900">
        <w:t xml:space="preserve">5 </w:t>
      </w:r>
      <w:r>
        <w:t>System Development</w:t>
      </w:r>
      <w:bookmarkEnd w:id="56"/>
      <w:r>
        <w:t xml:space="preserve"> </w:t>
      </w:r>
    </w:p>
    <w:p w14:paraId="1BE6BFFB" w14:textId="77777777" w:rsidR="00C939B3" w:rsidRPr="00DF3A9F" w:rsidRDefault="00C939B3" w:rsidP="00C939B3">
      <w:pPr>
        <w:rPr>
          <w:i/>
        </w:rPr>
      </w:pPr>
      <w:r w:rsidRPr="00DF3A9F">
        <w:rPr>
          <w:i/>
        </w:rPr>
        <w:t>Goal: To prepare the new system environment for data migration</w:t>
      </w:r>
    </w:p>
    <w:p w14:paraId="7E5FB142" w14:textId="77777777" w:rsidR="00C939B3" w:rsidRPr="00DF3A9F" w:rsidRDefault="00C939B3" w:rsidP="00C939B3">
      <w:pPr>
        <w:rPr>
          <w:b/>
        </w:rPr>
      </w:pPr>
      <w:r w:rsidRPr="00DF3A9F">
        <w:rPr>
          <w:b/>
        </w:rPr>
        <w:t>Step 1: Configuration of the Go-live System</w:t>
      </w:r>
      <w:r w:rsidR="0079679B">
        <w:rPr>
          <w:b/>
        </w:rPr>
        <w:t xml:space="preserve"> </w:t>
      </w:r>
    </w:p>
    <w:p w14:paraId="38203035" w14:textId="7A8E36D7" w:rsidR="00C939B3" w:rsidRDefault="00C939B3" w:rsidP="00C939B3">
      <w:r>
        <w:t xml:space="preserve">All the decisions made regarding needed configurations in the </w:t>
      </w:r>
      <w:r w:rsidR="0079679B">
        <w:t>p</w:t>
      </w:r>
      <w:r>
        <w:t xml:space="preserve">lanning and </w:t>
      </w:r>
      <w:r w:rsidR="0079679B">
        <w:t>v</w:t>
      </w:r>
      <w:r>
        <w:t xml:space="preserve">endor analysis phase get deployed here. This is where the </w:t>
      </w:r>
      <w:r w:rsidR="00B159E1">
        <w:t xml:space="preserve">Vendor will engage with the </w:t>
      </w:r>
      <w:r w:rsidR="00B159E1" w:rsidRPr="00B159E1">
        <w:rPr>
          <w:color w:val="FF0000"/>
        </w:rPr>
        <w:t xml:space="preserve">[COMPANY] </w:t>
      </w:r>
      <w:r w:rsidR="00B159E1">
        <w:t xml:space="preserve">SMELs and through a series of workshops develop a system design document for </w:t>
      </w:r>
      <w:r w:rsidR="00B159E1" w:rsidRPr="00B159E1">
        <w:rPr>
          <w:color w:val="FF0000"/>
        </w:rPr>
        <w:t>[COMPANY]</w:t>
      </w:r>
      <w:r w:rsidR="00B159E1">
        <w:rPr>
          <w:color w:val="FF0000"/>
        </w:rPr>
        <w:t xml:space="preserve"> </w:t>
      </w:r>
      <w:r w:rsidR="00B159E1" w:rsidRPr="00B159E1">
        <w:rPr>
          <w:color w:val="000000" w:themeColor="text1"/>
        </w:rPr>
        <w:t xml:space="preserve">review and </w:t>
      </w:r>
      <w:r w:rsidR="00B159E1" w:rsidRPr="00E325DF">
        <w:rPr>
          <w:color w:val="000000" w:themeColor="text1"/>
        </w:rPr>
        <w:t xml:space="preserve">sign off to ensure that the Vendor and [COMPANY] agree the solution scope and </w:t>
      </w:r>
      <w:r w:rsidR="00834307">
        <w:rPr>
          <w:color w:val="000000" w:themeColor="text1"/>
        </w:rPr>
        <w:t xml:space="preserve">any </w:t>
      </w:r>
      <w:r w:rsidR="00B159E1" w:rsidRPr="00E325DF">
        <w:rPr>
          <w:color w:val="000000" w:themeColor="text1"/>
        </w:rPr>
        <w:t xml:space="preserve">limitations of scope. </w:t>
      </w:r>
      <w:r w:rsidR="00E325DF" w:rsidRPr="00E325DF">
        <w:rPr>
          <w:color w:val="000000" w:themeColor="text1"/>
        </w:rPr>
        <w:t xml:space="preserve">This will be followed by a series of setup workshop and </w:t>
      </w:r>
      <w:r w:rsidR="00813B8F" w:rsidRPr="00E325DF">
        <w:rPr>
          <w:color w:val="000000" w:themeColor="text1"/>
        </w:rPr>
        <w:t>activities</w:t>
      </w:r>
      <w:r w:rsidR="00813B8F">
        <w:rPr>
          <w:color w:val="000000" w:themeColor="text1"/>
        </w:rPr>
        <w:t>.</w:t>
      </w:r>
      <w:r w:rsidR="00E325DF" w:rsidRPr="00E325DF">
        <w:rPr>
          <w:color w:val="000000" w:themeColor="text1"/>
        </w:rPr>
        <w:t xml:space="preserve"> </w:t>
      </w:r>
      <w:r w:rsidR="00E325DF">
        <w:rPr>
          <w:color w:val="000000" w:themeColor="text1"/>
        </w:rPr>
        <w:t xml:space="preserve">The Vendor will require cleansed Master Data for initial upload.  The </w:t>
      </w:r>
      <w:r>
        <w:t xml:space="preserve">implementation team will load the chart of accounts, as well as any static data such as the customer master, item master, vendor master, </w:t>
      </w:r>
      <w:r w:rsidR="00834307">
        <w:t xml:space="preserve">agreed </w:t>
      </w:r>
      <w:r>
        <w:t xml:space="preserve">historical financial activity, etc. other configurations such as formatting the chart of accounts and sub accounts, as well as setting any numeric sequences for customers and vendors will also be done. Customer classes, vendor classes, item classes are examples of areas </w:t>
      </w:r>
      <w:r w:rsidR="0079679B">
        <w:t>that will be set up during the p</w:t>
      </w:r>
      <w:r>
        <w:t>lanning phase.</w:t>
      </w:r>
    </w:p>
    <w:p w14:paraId="52AE2FEF" w14:textId="77777777" w:rsidR="00834307" w:rsidRDefault="00834307">
      <w:pPr>
        <w:rPr>
          <w:b/>
        </w:rPr>
      </w:pPr>
      <w:r>
        <w:rPr>
          <w:b/>
        </w:rPr>
        <w:br w:type="page"/>
      </w:r>
    </w:p>
    <w:p w14:paraId="45E62537" w14:textId="10DB934A" w:rsidR="00C939B3" w:rsidRPr="00DF3A9F" w:rsidRDefault="00C939B3" w:rsidP="00C939B3">
      <w:pPr>
        <w:rPr>
          <w:b/>
        </w:rPr>
      </w:pPr>
      <w:r w:rsidRPr="00DF3A9F">
        <w:rPr>
          <w:b/>
        </w:rPr>
        <w:lastRenderedPageBreak/>
        <w:t>Step 2: Simulation of a Live Environment</w:t>
      </w:r>
    </w:p>
    <w:p w14:paraId="292E7F28" w14:textId="04DF981F" w:rsidR="00C939B3" w:rsidRDefault="00C939B3" w:rsidP="00C939B3">
      <w:r>
        <w:t>Now that data has been added to the system</w:t>
      </w:r>
      <w:r w:rsidR="00E325DF">
        <w:t xml:space="preserve"> the Vendor will create a prototype of the system to allow a </w:t>
      </w:r>
      <w:r w:rsidR="0079679B">
        <w:t xml:space="preserve">conference room </w:t>
      </w:r>
      <w:r>
        <w:t>pilot</w:t>
      </w:r>
      <w:r w:rsidR="00E325DF">
        <w:t xml:space="preserve"> </w:t>
      </w:r>
      <w:r w:rsidR="00834307">
        <w:t xml:space="preserve">(CRP) </w:t>
      </w:r>
      <w:r w:rsidR="00E325DF">
        <w:t>to be established</w:t>
      </w:r>
      <w:r w:rsidRPr="00E325DF">
        <w:rPr>
          <w:i/>
          <w:iCs/>
        </w:rPr>
        <w:t xml:space="preserve"> </w:t>
      </w:r>
      <w:r w:rsidR="00E325DF" w:rsidRPr="00E325DF">
        <w:rPr>
          <w:i/>
          <w:iCs/>
        </w:rPr>
        <w:t>(</w:t>
      </w:r>
      <w:r w:rsidR="00E325DF">
        <w:rPr>
          <w:i/>
        </w:rPr>
        <w:t xml:space="preserve">the </w:t>
      </w:r>
      <w:r w:rsidR="0079679B" w:rsidRPr="00E506E2">
        <w:rPr>
          <w:i/>
        </w:rPr>
        <w:t xml:space="preserve">CRP </w:t>
      </w:r>
      <w:r w:rsidR="00E506E2">
        <w:rPr>
          <w:i/>
        </w:rPr>
        <w:t>is</w:t>
      </w:r>
      <w:r w:rsidR="0079679B" w:rsidRPr="00E506E2">
        <w:rPr>
          <w:i/>
        </w:rPr>
        <w:t xml:space="preserve"> to validate </w:t>
      </w:r>
      <w:r w:rsidR="00E506E2">
        <w:rPr>
          <w:i/>
        </w:rPr>
        <w:t xml:space="preserve">the </w:t>
      </w:r>
      <w:r w:rsidR="0079679B" w:rsidRPr="00E506E2">
        <w:rPr>
          <w:i/>
        </w:rPr>
        <w:t xml:space="preserve">application against the business processes </w:t>
      </w:r>
      <w:r w:rsidR="00E506E2">
        <w:rPr>
          <w:i/>
        </w:rPr>
        <w:t xml:space="preserve">and provides a </w:t>
      </w:r>
      <w:r w:rsidR="00E506E2" w:rsidRPr="00E506E2">
        <w:rPr>
          <w:i/>
        </w:rPr>
        <w:t>walkthrough</w:t>
      </w:r>
      <w:r w:rsidRPr="00E506E2">
        <w:rPr>
          <w:i/>
        </w:rPr>
        <w:t xml:space="preserve"> </w:t>
      </w:r>
      <w:r w:rsidR="00E506E2">
        <w:rPr>
          <w:i/>
        </w:rPr>
        <w:t xml:space="preserve">of </w:t>
      </w:r>
      <w:r w:rsidRPr="00E506E2">
        <w:rPr>
          <w:i/>
        </w:rPr>
        <w:t>the entire order to cash cycle for the first time in the new system</w:t>
      </w:r>
      <w:r w:rsidR="00E506E2">
        <w:rPr>
          <w:i/>
        </w:rPr>
        <w:t>)</w:t>
      </w:r>
      <w:r>
        <w:t>. This preliminary simulation of the live environment is important in providing another opportunity for the implementation team to test the design of the system to see that it meets the business requirements</w:t>
      </w:r>
      <w:r w:rsidR="004655CE">
        <w:t xml:space="preserve"> and o</w:t>
      </w:r>
      <w:r>
        <w:t>ffers a great deal of training value for the project team, risk-free</w:t>
      </w:r>
      <w:r w:rsidR="002D49EA">
        <w:t xml:space="preserve">.  </w:t>
      </w:r>
    </w:p>
    <w:p w14:paraId="77D0E2A4" w14:textId="16725D14" w:rsidR="00C939B3" w:rsidRDefault="00C939B3" w:rsidP="00C939B3">
      <w:r>
        <w:t xml:space="preserve">Have </w:t>
      </w:r>
      <w:r w:rsidR="00834307">
        <w:t xml:space="preserve">all SMELs sign off </w:t>
      </w:r>
      <w:r>
        <w:t>that the system has been configured in the way they want it to run the business.</w:t>
      </w:r>
    </w:p>
    <w:p w14:paraId="2393A7DD" w14:textId="77777777" w:rsidR="00C939B3" w:rsidRDefault="00C939B3" w:rsidP="00C939B3">
      <w:r>
        <w:t>The project team should understand how they will use it to do their jobs once it goes live.</w:t>
      </w:r>
    </w:p>
    <w:p w14:paraId="729B8D8B" w14:textId="77777777" w:rsidR="00C939B3" w:rsidRDefault="00C939B3" w:rsidP="00C939B3">
      <w:r>
        <w:t>The implementation team in conjunction with the project team will look at the results of the</w:t>
      </w:r>
      <w:r w:rsidR="0079679B">
        <w:t xml:space="preserve"> conference room</w:t>
      </w:r>
      <w:r>
        <w:t xml:space="preserve"> pilot testing to determine whether the system is ready for go-live</w:t>
      </w:r>
      <w:r w:rsidR="00B7155D">
        <w:t>.</w:t>
      </w:r>
    </w:p>
    <w:p w14:paraId="5491F98B" w14:textId="77777777" w:rsidR="00C939B3" w:rsidRPr="00DF3A9F" w:rsidRDefault="00C939B3" w:rsidP="00C939B3">
      <w:pPr>
        <w:rPr>
          <w:b/>
        </w:rPr>
      </w:pPr>
      <w:r w:rsidRPr="00DF3A9F">
        <w:rPr>
          <w:b/>
        </w:rPr>
        <w:t>Step 3: Development of End User Training</w:t>
      </w:r>
    </w:p>
    <w:p w14:paraId="7F1F20A2" w14:textId="77777777" w:rsidR="00C939B3" w:rsidRDefault="00C939B3" w:rsidP="00C939B3">
      <w:r>
        <w:t xml:space="preserve">Now that the approach to using the system has been developed the project team </w:t>
      </w:r>
      <w:r w:rsidR="009D540B">
        <w:t xml:space="preserve">and vendor </w:t>
      </w:r>
      <w:r>
        <w:t>should create training material for the end users. The members of the project team should be subject matter experts in their area of the business and should lead the preparation of training material for their area with the vendor. The procedures developed earlier should be the foundation for the training so that the users learn to use the system in the way the project team designed it to be used.</w:t>
      </w:r>
    </w:p>
    <w:p w14:paraId="2BA0E57C" w14:textId="37C986E3" w:rsidR="00C939B3" w:rsidRDefault="00C939B3" w:rsidP="00C939B3">
      <w:r>
        <w:t xml:space="preserve">A successful design will include: </w:t>
      </w:r>
    </w:p>
    <w:p w14:paraId="569094B8" w14:textId="77777777" w:rsidR="00C939B3" w:rsidRDefault="00C939B3" w:rsidP="00C939B3">
      <w:pPr>
        <w:pStyle w:val="ListParagraph"/>
        <w:numPr>
          <w:ilvl w:val="0"/>
          <w:numId w:val="11"/>
        </w:numPr>
        <w:ind w:left="426" w:hanging="426"/>
      </w:pPr>
      <w:r>
        <w:t>A screen mock-up and complete description of every major screen in the system, including a description of each field on the screen and its purpose.</w:t>
      </w:r>
    </w:p>
    <w:p w14:paraId="03A64C69" w14:textId="77777777" w:rsidR="00C939B3" w:rsidRDefault="00C939B3" w:rsidP="00C939B3">
      <w:pPr>
        <w:pStyle w:val="ListParagraph"/>
        <w:numPr>
          <w:ilvl w:val="0"/>
          <w:numId w:val="11"/>
        </w:numPr>
        <w:ind w:left="426" w:hanging="426"/>
      </w:pPr>
      <w:r>
        <w:t>A complete description of every major process in the system (flow of data, calculations, posting processes, etc.) with diagrams (such as flowcharts) as appropriate.</w:t>
      </w:r>
    </w:p>
    <w:p w14:paraId="1DCE0B66" w14:textId="77777777" w:rsidR="00C939B3" w:rsidRDefault="00C939B3" w:rsidP="00C939B3">
      <w:pPr>
        <w:pStyle w:val="ListParagraph"/>
        <w:numPr>
          <w:ilvl w:val="0"/>
          <w:numId w:val="11"/>
        </w:numPr>
        <w:ind w:left="426" w:hanging="426"/>
      </w:pPr>
      <w:r>
        <w:t>A report mock-up and complete description of every report to be built for the system, detailing the source of the data to be included, filtering, sorting, and subtotalling options.</w:t>
      </w:r>
    </w:p>
    <w:p w14:paraId="049804D3" w14:textId="77777777" w:rsidR="00C939B3" w:rsidRDefault="00C939B3" w:rsidP="00C939B3">
      <w:pPr>
        <w:pStyle w:val="ListParagraph"/>
        <w:numPr>
          <w:ilvl w:val="0"/>
          <w:numId w:val="11"/>
        </w:numPr>
        <w:ind w:left="426" w:hanging="426"/>
      </w:pPr>
      <w:r>
        <w:t>A detailed description of the technology to be utilized.</w:t>
      </w:r>
    </w:p>
    <w:p w14:paraId="56FDD20A" w14:textId="77777777" w:rsidR="00C939B3" w:rsidRDefault="00C939B3" w:rsidP="00C939B3">
      <w:pPr>
        <w:pStyle w:val="ListParagraph"/>
        <w:numPr>
          <w:ilvl w:val="0"/>
          <w:numId w:val="11"/>
        </w:numPr>
        <w:ind w:left="426" w:hanging="426"/>
      </w:pPr>
      <w:r>
        <w:t>A complete and detailed field-by-field table specification for each new table to be built for the system.</w:t>
      </w:r>
    </w:p>
    <w:p w14:paraId="626FBD18" w14:textId="77777777" w:rsidR="00C939B3" w:rsidRDefault="00C939B3" w:rsidP="00C939B3">
      <w:pPr>
        <w:pStyle w:val="ListParagraph"/>
        <w:numPr>
          <w:ilvl w:val="0"/>
          <w:numId w:val="11"/>
        </w:numPr>
        <w:ind w:left="426" w:hanging="426"/>
      </w:pPr>
      <w:r>
        <w:t>A list of existing tables “objects” to be utilized or to be integrated with, along with a field- by-field list of custom fields to be added to these objects. Note, a table “object” may refer to a virtual table entity from the existing application’s perspective; this entity may be comprised of one or more actual SQL (Structured Query Language) tables.</w:t>
      </w:r>
    </w:p>
    <w:p w14:paraId="73B63E66" w14:textId="77777777" w:rsidR="00C939B3" w:rsidRDefault="00C939B3" w:rsidP="00C939B3">
      <w:pPr>
        <w:pStyle w:val="ListParagraph"/>
        <w:numPr>
          <w:ilvl w:val="0"/>
          <w:numId w:val="11"/>
        </w:numPr>
        <w:ind w:left="426" w:hanging="426"/>
      </w:pPr>
      <w:r>
        <w:t>A data dictionary tracking all the data fields to be used throughout the system (mapped to the tables using them).</w:t>
      </w:r>
    </w:p>
    <w:p w14:paraId="3184B27C" w14:textId="77777777" w:rsidR="00C939B3" w:rsidRDefault="00C939B3" w:rsidP="00C939B3">
      <w:pPr>
        <w:pStyle w:val="ListParagraph"/>
        <w:numPr>
          <w:ilvl w:val="0"/>
          <w:numId w:val="11"/>
        </w:numPr>
        <w:ind w:left="426" w:hanging="426"/>
      </w:pPr>
      <w:r>
        <w:t>A chart of table relationships (showing key field links between them).</w:t>
      </w:r>
    </w:p>
    <w:p w14:paraId="4AC01A62" w14:textId="77777777" w:rsidR="00C939B3" w:rsidRDefault="00C939B3" w:rsidP="00C939B3">
      <w:pPr>
        <w:pStyle w:val="ListParagraph"/>
        <w:numPr>
          <w:ilvl w:val="0"/>
          <w:numId w:val="11"/>
        </w:numPr>
        <w:ind w:left="426" w:hanging="426"/>
      </w:pPr>
      <w:r>
        <w:t>Data Flow Diagrams as appropriate to explain how data “moves” through the software system.</w:t>
      </w:r>
    </w:p>
    <w:p w14:paraId="46C10B8D" w14:textId="77777777" w:rsidR="00C939B3" w:rsidRDefault="00C939B3" w:rsidP="00C939B3">
      <w:pPr>
        <w:pStyle w:val="ListParagraph"/>
        <w:numPr>
          <w:ilvl w:val="0"/>
          <w:numId w:val="11"/>
        </w:numPr>
        <w:ind w:left="426" w:hanging="426"/>
      </w:pPr>
      <w:r>
        <w:t>A description of the user-security methodology to be utilized.</w:t>
      </w:r>
    </w:p>
    <w:p w14:paraId="76E4F3EA" w14:textId="77777777" w:rsidR="00C939B3" w:rsidRDefault="00C939B3" w:rsidP="00C939B3">
      <w:pPr>
        <w:pStyle w:val="ListParagraph"/>
        <w:numPr>
          <w:ilvl w:val="0"/>
          <w:numId w:val="11"/>
        </w:numPr>
        <w:ind w:left="426" w:hanging="426"/>
      </w:pPr>
      <w:r>
        <w:t>List of anything that will NOT be included in the system (so that there are no invalid assumptions).</w:t>
      </w:r>
    </w:p>
    <w:p w14:paraId="486E5417" w14:textId="4149013D" w:rsidR="00E00E3E" w:rsidRDefault="00C939B3" w:rsidP="00C939B3">
      <w:r>
        <w:t> </w:t>
      </w:r>
    </w:p>
    <w:p w14:paraId="28C14592" w14:textId="77777777" w:rsidR="00E00E3E" w:rsidRDefault="00E00E3E">
      <w:r>
        <w:br w:type="page"/>
      </w:r>
    </w:p>
    <w:p w14:paraId="683B2D62" w14:textId="77777777" w:rsidR="00C939B3" w:rsidRDefault="00C939B3" w:rsidP="00C939B3"/>
    <w:p w14:paraId="4B9CC867" w14:textId="77777777" w:rsidR="00C939B3" w:rsidRDefault="00C939B3" w:rsidP="00C939B3">
      <w:pPr>
        <w:pStyle w:val="Heading3"/>
      </w:pPr>
      <w:bookmarkStart w:id="57" w:name="_Toc487703138"/>
      <w:r>
        <w:t xml:space="preserve">Phase </w:t>
      </w:r>
      <w:r w:rsidR="00B43900">
        <w:t xml:space="preserve">6 </w:t>
      </w:r>
      <w:r>
        <w:t>Testing</w:t>
      </w:r>
      <w:bookmarkEnd w:id="57"/>
    </w:p>
    <w:p w14:paraId="58C0ED49" w14:textId="77777777" w:rsidR="00C939B3" w:rsidRPr="00DF3A9F" w:rsidRDefault="00C939B3" w:rsidP="00C939B3">
      <w:pPr>
        <w:rPr>
          <w:i/>
        </w:rPr>
      </w:pPr>
      <w:r w:rsidRPr="00DF3A9F">
        <w:rPr>
          <w:i/>
        </w:rPr>
        <w:t xml:space="preserve">Goal: To confirm that system functionality aligns with </w:t>
      </w:r>
      <w:r>
        <w:rPr>
          <w:i/>
        </w:rPr>
        <w:t xml:space="preserve">the </w:t>
      </w:r>
      <w:r w:rsidRPr="00DF3A9F">
        <w:rPr>
          <w:i/>
        </w:rPr>
        <w:t>requirements</w:t>
      </w:r>
    </w:p>
    <w:p w14:paraId="7C5BE980" w14:textId="77777777" w:rsidR="00C939B3" w:rsidRPr="00DF3A9F" w:rsidRDefault="00C939B3" w:rsidP="00C939B3">
      <w:pPr>
        <w:rPr>
          <w:b/>
        </w:rPr>
      </w:pPr>
      <w:r w:rsidRPr="00DF3A9F">
        <w:rPr>
          <w:b/>
        </w:rPr>
        <w:t xml:space="preserve">Step 1: Execute UAT (User Acceptance Testing) </w:t>
      </w:r>
    </w:p>
    <w:p w14:paraId="6D19C77D" w14:textId="57DD87C2" w:rsidR="00C939B3" w:rsidRDefault="00C939B3" w:rsidP="00C939B3">
      <w:r>
        <w:t xml:space="preserve">Developing and executing the UAT plan will largely fall on the shoulders of the project team because they know the business. </w:t>
      </w:r>
      <w:r w:rsidR="00237FFE">
        <w:t>For</w:t>
      </w:r>
      <w:r>
        <w:t xml:space="preserve"> the testing process to be successful, the users </w:t>
      </w:r>
      <w:r w:rsidR="00E506E2">
        <w:t>must</w:t>
      </w:r>
      <w:r>
        <w:t xml:space="preserve"> define and develop a testing plan </w:t>
      </w:r>
      <w:r w:rsidR="00AB264A">
        <w:t xml:space="preserve">including a UAT script register and scenarios to enable end to end testing of the system </w:t>
      </w:r>
      <w:r>
        <w:t>to the level of comfort needed to accept the product as deployed. The implementation team will work with the project team to develop the testing scenarios to ensure all parts of the system are tested</w:t>
      </w:r>
      <w:r w:rsidR="00E00E3E">
        <w:t xml:space="preserve"> with any faults rectified and retested</w:t>
      </w:r>
      <w:r>
        <w:t>.</w:t>
      </w:r>
    </w:p>
    <w:p w14:paraId="1106E725" w14:textId="77777777" w:rsidR="00C939B3" w:rsidRPr="00DF3A9F" w:rsidRDefault="00C939B3" w:rsidP="00C939B3">
      <w:pPr>
        <w:rPr>
          <w:b/>
        </w:rPr>
      </w:pPr>
      <w:r w:rsidRPr="00DF3A9F">
        <w:rPr>
          <w:b/>
        </w:rPr>
        <w:t>Step 2: Import Sample Data</w:t>
      </w:r>
    </w:p>
    <w:p w14:paraId="50DE3D19" w14:textId="77777777" w:rsidR="00C939B3" w:rsidRDefault="00C939B3" w:rsidP="00C939B3">
      <w:r>
        <w:t>Part of the go-live process involves loading static and dynamic data. Static data are elements that don’t change frequently such as customers, vendors, inventory items and so on. Dynamic data changes frequently and includes things like accounts payable and receivable invoices and inventory quantities.</w:t>
      </w:r>
    </w:p>
    <w:p w14:paraId="78DACCEF" w14:textId="77777777" w:rsidR="00C939B3" w:rsidRDefault="00C939B3" w:rsidP="00C939B3">
      <w:r>
        <w:t xml:space="preserve">Often it makes sense to export that data out of the old system and import it into the new system. Part of testing should include the export and import processes. Particularly with dynamic data we will want to ensure that process works efficiently </w:t>
      </w:r>
      <w:r w:rsidR="00237FFE">
        <w:t>to</w:t>
      </w:r>
      <w:r>
        <w:t xml:space="preserve"> minimize system downtime during conversion.</w:t>
      </w:r>
    </w:p>
    <w:p w14:paraId="7CF4D964" w14:textId="5540D5CD" w:rsidR="00C939B3" w:rsidRDefault="00C939B3" w:rsidP="00C939B3">
      <w:r>
        <w:t xml:space="preserve">Importing some static and dynamic data enables the project team to perform system testing with familiar information and better enables simulating running the </w:t>
      </w:r>
      <w:r w:rsidR="00E00E3E">
        <w:t xml:space="preserve">end-to-end processes of the </w:t>
      </w:r>
      <w:r>
        <w:t>business in the new system.</w:t>
      </w:r>
    </w:p>
    <w:p w14:paraId="644C52F6" w14:textId="77777777" w:rsidR="00C939B3" w:rsidRPr="00DF3A9F" w:rsidRDefault="00C939B3" w:rsidP="00C939B3">
      <w:pPr>
        <w:rPr>
          <w:b/>
        </w:rPr>
      </w:pPr>
      <w:r w:rsidRPr="00DF3A9F">
        <w:rPr>
          <w:b/>
        </w:rPr>
        <w:t>Step 3: Adjust Configurations</w:t>
      </w:r>
    </w:p>
    <w:p w14:paraId="5F17895F" w14:textId="77777777" w:rsidR="00485BBB" w:rsidRDefault="00C939B3">
      <w:pPr>
        <w:rPr>
          <w:b/>
        </w:rPr>
      </w:pPr>
      <w:r>
        <w:t xml:space="preserve">During the “testing” phase the teams may determine that some slight adjustments are necessary to some configurations </w:t>
      </w:r>
      <w:r w:rsidR="00237FFE">
        <w:t>to</w:t>
      </w:r>
      <w:r>
        <w:t xml:space="preserve"> optimize the use of the system in running the business. If adjustments are required, they are made in both the test and go-live systems.</w:t>
      </w:r>
    </w:p>
    <w:p w14:paraId="24FDF1D5" w14:textId="77777777" w:rsidR="00C939B3" w:rsidRPr="00DF3A9F" w:rsidRDefault="00C939B3" w:rsidP="00C939B3">
      <w:pPr>
        <w:rPr>
          <w:b/>
        </w:rPr>
      </w:pPr>
      <w:r w:rsidRPr="00DF3A9F">
        <w:rPr>
          <w:b/>
        </w:rPr>
        <w:t xml:space="preserve">Step 4: </w:t>
      </w:r>
      <w:bookmarkStart w:id="58" w:name="_Hlk487018971"/>
      <w:r w:rsidRPr="00DF3A9F">
        <w:rPr>
          <w:b/>
        </w:rPr>
        <w:t>Establish “Cut-off” Strategy</w:t>
      </w:r>
      <w:bookmarkEnd w:id="58"/>
    </w:p>
    <w:p w14:paraId="3D333692" w14:textId="77777777" w:rsidR="00C939B3" w:rsidRDefault="00C939B3" w:rsidP="00C939B3">
      <w:r>
        <w:t xml:space="preserve">Transitioning from the old system to the new system can take a variety of paths. In the past, companies converted systems one module at a time, or they would run both systems in parallel. The problem with those approaches is the workload for users more than doubles. </w:t>
      </w:r>
      <w:r w:rsidR="00E506E2">
        <w:t>A cut-off strategy is to be developed and agreed by the steering committee prior deployment of the new system</w:t>
      </w:r>
      <w:r w:rsidR="00006548">
        <w:t>.</w:t>
      </w:r>
      <w:r w:rsidR="00E506E2">
        <w:t xml:space="preserve"> </w:t>
      </w:r>
    </w:p>
    <w:p w14:paraId="70C14FBC" w14:textId="77777777" w:rsidR="00C939B3" w:rsidRPr="00DF3A9F" w:rsidRDefault="00C939B3" w:rsidP="00C939B3">
      <w:pPr>
        <w:rPr>
          <w:b/>
        </w:rPr>
      </w:pPr>
      <w:r w:rsidRPr="00DF3A9F">
        <w:rPr>
          <w:b/>
        </w:rPr>
        <w:t>Step 5: Simulate Running the Business</w:t>
      </w:r>
    </w:p>
    <w:p w14:paraId="431CD130" w14:textId="0D161FD1" w:rsidR="00C939B3" w:rsidRDefault="00C939B3" w:rsidP="00C939B3">
      <w:r>
        <w:t>Just prior to the go-live decision, the teams should work jointly to perform one final test of the system</w:t>
      </w:r>
      <w:r w:rsidR="00006548">
        <w:t>.</w:t>
      </w:r>
      <w:r>
        <w:t xml:space="preserve"> The project team should prepare a</w:t>
      </w:r>
      <w:r w:rsidR="00E00E3E">
        <w:t xml:space="preserve"> set of </w:t>
      </w:r>
      <w:r>
        <w:t>final test scenario</w:t>
      </w:r>
      <w:r w:rsidR="00E00E3E">
        <w:t>s</w:t>
      </w:r>
      <w:r>
        <w:t xml:space="preserve"> that simulates running </w:t>
      </w:r>
      <w:r w:rsidR="00E00E3E">
        <w:t xml:space="preserve">all key processes </w:t>
      </w:r>
      <w:r w:rsidR="009D4AE9">
        <w:t xml:space="preserve">for the </w:t>
      </w:r>
      <w:r>
        <w:t>entire business in the new system to confirm that the team and the system is ready for the final – going live.</w:t>
      </w:r>
    </w:p>
    <w:p w14:paraId="4391FBE0" w14:textId="77777777" w:rsidR="00C939B3" w:rsidRPr="00DF3A9F" w:rsidRDefault="00C939B3" w:rsidP="00C939B3">
      <w:pPr>
        <w:rPr>
          <w:b/>
        </w:rPr>
      </w:pPr>
      <w:r w:rsidRPr="00DF3A9F">
        <w:rPr>
          <w:b/>
        </w:rPr>
        <w:t>Step 6: Deliver End User Training</w:t>
      </w:r>
    </w:p>
    <w:p w14:paraId="52788742" w14:textId="77777777" w:rsidR="00C939B3" w:rsidRDefault="00C939B3" w:rsidP="00C939B3">
      <w:r>
        <w:t xml:space="preserve">The training and support team with the assistance of the Project and Implementation teams undertake the training and support of end users. It will be necessary to set up a designated training environment including workstations, whiteboard and projector for employees to practice and receive training instruction. A detailed training and support plan will need to be created by the implementation and project teams.  </w:t>
      </w:r>
      <w:r w:rsidR="001431ED">
        <w:t xml:space="preserve">Where possible training will be </w:t>
      </w:r>
      <w:r w:rsidR="00006548">
        <w:t xml:space="preserve">carried out </w:t>
      </w:r>
      <w:r w:rsidR="001431ED">
        <w:t>on site.</w:t>
      </w:r>
    </w:p>
    <w:p w14:paraId="74E9C25E" w14:textId="77777777" w:rsidR="0079679B" w:rsidRDefault="0079679B" w:rsidP="00C939B3"/>
    <w:p w14:paraId="46D296B8" w14:textId="77777777" w:rsidR="00C939B3" w:rsidRDefault="00C939B3" w:rsidP="00C939B3">
      <w:pPr>
        <w:pStyle w:val="Heading3"/>
      </w:pPr>
      <w:bookmarkStart w:id="59" w:name="_Toc487703139"/>
      <w:r>
        <w:t xml:space="preserve">Phase </w:t>
      </w:r>
      <w:r w:rsidR="00B43900">
        <w:t xml:space="preserve">7 </w:t>
      </w:r>
      <w:r>
        <w:t>Deployment</w:t>
      </w:r>
      <w:bookmarkEnd w:id="59"/>
    </w:p>
    <w:p w14:paraId="17ECF361" w14:textId="77777777" w:rsidR="00C939B3" w:rsidRPr="00DF3A9F" w:rsidRDefault="00C939B3" w:rsidP="00C939B3">
      <w:pPr>
        <w:rPr>
          <w:i/>
        </w:rPr>
      </w:pPr>
      <w:r w:rsidRPr="00DF3A9F">
        <w:rPr>
          <w:i/>
        </w:rPr>
        <w:t>Goal: Go-live</w:t>
      </w:r>
    </w:p>
    <w:p w14:paraId="78417E3E" w14:textId="0884997C" w:rsidR="00C939B3" w:rsidRDefault="00C939B3" w:rsidP="00C939B3">
      <w:r>
        <w:t xml:space="preserve">This is where we migrate to the new system commencing with </w:t>
      </w:r>
      <w:r w:rsidR="00530EC1" w:rsidRPr="00530EC1">
        <w:rPr>
          <w:color w:val="FF0000"/>
        </w:rPr>
        <w:t xml:space="preserve">[COMPANY TO DECIDE GO-LIVE </w:t>
      </w:r>
      <w:r w:rsidR="00530EC1">
        <w:rPr>
          <w:color w:val="FF0000"/>
        </w:rPr>
        <w:t xml:space="preserve">AND ROLL OUT </w:t>
      </w:r>
      <w:r w:rsidR="00530EC1" w:rsidRPr="00530EC1">
        <w:rPr>
          <w:color w:val="FF0000"/>
        </w:rPr>
        <w:t xml:space="preserve">STRATEGY] </w:t>
      </w:r>
      <w:r>
        <w:t>will have transitioned to the new ERP with clean, reconciled financial and operational data.</w:t>
      </w:r>
    </w:p>
    <w:p w14:paraId="0394FE99" w14:textId="77777777" w:rsidR="00C939B3" w:rsidRPr="00DF3A9F" w:rsidRDefault="00C939B3" w:rsidP="00C939B3">
      <w:pPr>
        <w:rPr>
          <w:b/>
        </w:rPr>
      </w:pPr>
      <w:r w:rsidRPr="00DF3A9F">
        <w:rPr>
          <w:b/>
        </w:rPr>
        <w:t>Step 1: Assess End-user Proficiency</w:t>
      </w:r>
    </w:p>
    <w:p w14:paraId="05F7E09E" w14:textId="77777777" w:rsidR="00C939B3" w:rsidRDefault="00C939B3" w:rsidP="00C939B3">
      <w:r>
        <w:t>End user training will continue into deployment until all employees who will be using the new system have been sufficiently trained. Project team members will need to become subject matter experts within their respective areas and should also be given enough time to train others on the new system. For example, a finance manager will learn all about accounts payable and receivable, and general ledger. The finance manager needs to have enough available time to train the AP clerks, AR clerks, and so on. Before going live, all users must have enough time working with the system to comfortably do their jobs.</w:t>
      </w:r>
    </w:p>
    <w:p w14:paraId="2A428575" w14:textId="77777777" w:rsidR="00C939B3" w:rsidRPr="00DF3A9F" w:rsidRDefault="00C939B3" w:rsidP="00C939B3">
      <w:pPr>
        <w:rPr>
          <w:b/>
        </w:rPr>
      </w:pPr>
      <w:r w:rsidRPr="00DF3A9F">
        <w:rPr>
          <w:b/>
        </w:rPr>
        <w:t>Step 2: “Go/No Go” Decision</w:t>
      </w:r>
    </w:p>
    <w:p w14:paraId="5506A136" w14:textId="77777777" w:rsidR="00C939B3" w:rsidRDefault="00C939B3" w:rsidP="00C939B3">
      <w:r>
        <w:t>As the project approaches the scheduled go-live date, the project team and implementation team should work through a final evaluation of system and user readiness by simulating running the business. Based on that testing, the teams should have a discussion to decide whether they are ready.</w:t>
      </w:r>
    </w:p>
    <w:p w14:paraId="7A6367EF" w14:textId="77777777" w:rsidR="00C939B3" w:rsidRPr="00DF3A9F" w:rsidRDefault="00C939B3" w:rsidP="00C939B3">
      <w:pPr>
        <w:rPr>
          <w:b/>
        </w:rPr>
      </w:pPr>
      <w:r w:rsidRPr="00DF3A9F">
        <w:rPr>
          <w:b/>
        </w:rPr>
        <w:t>Step 3: Load Static and Dynamic Data</w:t>
      </w:r>
    </w:p>
    <w:p w14:paraId="52973B6D" w14:textId="77777777" w:rsidR="00C939B3" w:rsidRDefault="00C939B3" w:rsidP="00C939B3">
      <w:r>
        <w:t>With the teams concluding that they should go live, the data load process starts. During the testing phase, the processes to load data should have been tested. Now that it is time to go live the teams extract data from the legacy systems like vendors, customers and inventory item master records as described previously.</w:t>
      </w:r>
    </w:p>
    <w:p w14:paraId="0ECFAB54" w14:textId="77777777" w:rsidR="00C939B3" w:rsidRDefault="00C939B3" w:rsidP="00C939B3">
      <w:r>
        <w:t>Once that data is loaded and validated, the team will extract the dynamic data and import it into the new system. That includes open invoices from accounts payable, accounts receivable, inventory balances, open sales orders, open purchase orders, open projects, etc.</w:t>
      </w:r>
    </w:p>
    <w:p w14:paraId="4FEC6A1D" w14:textId="77777777" w:rsidR="00C939B3" w:rsidRDefault="00C939B3" w:rsidP="00C939B3">
      <w:r>
        <w:t>Consideration needs to be given to bringing only the net activity into the GL and keep our old system available for analysis when required. Depending on our system we could also export the transactional data to a database for subsequent querying.</w:t>
      </w:r>
    </w:p>
    <w:p w14:paraId="3BAFC802" w14:textId="77777777" w:rsidR="00C939B3" w:rsidRDefault="00C939B3" w:rsidP="00C939B3">
      <w:r>
        <w:t xml:space="preserve">The issue with bringing in transactional detail is that the transactions need to be replicated in the new system. This would </w:t>
      </w:r>
      <w:r w:rsidR="00344DAA">
        <w:t>r</w:t>
      </w:r>
      <w:r>
        <w:t xml:space="preserve">equire loading each </w:t>
      </w:r>
      <w:r w:rsidR="008B2888">
        <w:t>account</w:t>
      </w:r>
      <w:r>
        <w:t xml:space="preserve"> payable invoice for say 2 years and then issuing a </w:t>
      </w:r>
      <w:r w:rsidR="00344DAA">
        <w:t>cheque</w:t>
      </w:r>
      <w:r>
        <w:t xml:space="preserve"> to pay the invoices. Then we’d have to do something similar on the accounts receivable side, followed by reconciling the bank statement. Then we’d have to reconcile the activ</w:t>
      </w:r>
      <w:r w:rsidR="00344DAA">
        <w:t>ity in the new system compared t</w:t>
      </w:r>
      <w:r>
        <w:t>o the legacy system, so this would be a huge undertaking and should be avoided.</w:t>
      </w:r>
    </w:p>
    <w:p w14:paraId="6198B6A9" w14:textId="77777777" w:rsidR="00C939B3" w:rsidRPr="00DF3A9F" w:rsidRDefault="00C939B3" w:rsidP="00C939B3">
      <w:pPr>
        <w:rPr>
          <w:b/>
        </w:rPr>
      </w:pPr>
      <w:r w:rsidRPr="00DF3A9F">
        <w:rPr>
          <w:b/>
        </w:rPr>
        <w:t>Step 4: Validate &amp; Balance Against Legacy System</w:t>
      </w:r>
    </w:p>
    <w:p w14:paraId="3AA46B9A" w14:textId="77777777" w:rsidR="00C939B3" w:rsidRDefault="00C939B3" w:rsidP="00C939B3">
      <w:r>
        <w:t>For each financial and operational area, the teams must validate the data that was loaded into the new system against the data in the legacy system. This is a critical step to ensure that the systems match and that we have informational integrity as users start using the new system. Accurate underlying data will ensure users and decision makers build confidence in the new system.</w:t>
      </w:r>
    </w:p>
    <w:p w14:paraId="0C2C38EE" w14:textId="77777777" w:rsidR="009D4AE9" w:rsidRDefault="009D4AE9">
      <w:pPr>
        <w:rPr>
          <w:b/>
        </w:rPr>
      </w:pPr>
      <w:r>
        <w:rPr>
          <w:b/>
        </w:rPr>
        <w:br w:type="page"/>
      </w:r>
    </w:p>
    <w:p w14:paraId="50C0D699" w14:textId="3D6FFC3B" w:rsidR="00C939B3" w:rsidRPr="00DF3A9F" w:rsidRDefault="00C939B3" w:rsidP="00C939B3">
      <w:pPr>
        <w:rPr>
          <w:b/>
        </w:rPr>
      </w:pPr>
      <w:r w:rsidRPr="00DF3A9F">
        <w:rPr>
          <w:b/>
        </w:rPr>
        <w:lastRenderedPageBreak/>
        <w:t>Step 5: Start Using It</w:t>
      </w:r>
    </w:p>
    <w:p w14:paraId="10F59BC1" w14:textId="64A61C36" w:rsidR="00C939B3" w:rsidRDefault="00C939B3" w:rsidP="00C939B3">
      <w:r>
        <w:t xml:space="preserve">We are anticipating the successful vendor solution will allow </w:t>
      </w:r>
      <w:r w:rsidR="00530EC1" w:rsidRPr="00530EC1">
        <w:rPr>
          <w:color w:val="FF0000"/>
        </w:rPr>
        <w:t>[COMPANY</w:t>
      </w:r>
      <w:r w:rsidR="00530EC1">
        <w:rPr>
          <w:color w:val="FF0000"/>
        </w:rPr>
        <w:t xml:space="preserve"> SPECIFT FIRST GO-LIVE POINT</w:t>
      </w:r>
      <w:r w:rsidR="00530EC1" w:rsidRPr="00530EC1">
        <w:rPr>
          <w:color w:val="FF0000"/>
        </w:rPr>
        <w:t>]</w:t>
      </w:r>
      <w:r w:rsidR="00530EC1">
        <w:rPr>
          <w:color w:val="FF0000"/>
        </w:rPr>
        <w:t xml:space="preserve"> </w:t>
      </w:r>
    </w:p>
    <w:p w14:paraId="3964EB5E" w14:textId="1DB41F5B" w:rsidR="00C939B3" w:rsidRDefault="00C939B3" w:rsidP="00C939B3">
      <w:r>
        <w:t xml:space="preserve">This will provide a good system support framework for both </w:t>
      </w:r>
      <w:r w:rsidR="00530EC1" w:rsidRPr="002F7917">
        <w:rPr>
          <w:color w:val="FF0000"/>
          <w:sz w:val="20"/>
        </w:rPr>
        <w:t>[COMPANY]</w:t>
      </w:r>
    </w:p>
    <w:p w14:paraId="5A0E9322" w14:textId="77777777" w:rsidR="00C939B3" w:rsidRDefault="00C939B3" w:rsidP="00C939B3">
      <w:pPr>
        <w:pStyle w:val="Heading3"/>
      </w:pPr>
      <w:bookmarkStart w:id="60" w:name="_Toc487703140"/>
      <w:r>
        <w:t xml:space="preserve">Phase </w:t>
      </w:r>
      <w:r w:rsidR="00B43900">
        <w:t xml:space="preserve">8 </w:t>
      </w:r>
      <w:r>
        <w:t>Ongoing Support</w:t>
      </w:r>
      <w:bookmarkEnd w:id="60"/>
      <w:r>
        <w:t xml:space="preserve"> </w:t>
      </w:r>
    </w:p>
    <w:p w14:paraId="7C2F63FA" w14:textId="77777777" w:rsidR="00C939B3" w:rsidRPr="00DF3A9F" w:rsidRDefault="00C939B3" w:rsidP="00C939B3">
      <w:pPr>
        <w:rPr>
          <w:i/>
        </w:rPr>
      </w:pPr>
      <w:r w:rsidRPr="00DF3A9F">
        <w:rPr>
          <w:i/>
        </w:rPr>
        <w:t>Goal: To optimi</w:t>
      </w:r>
      <w:r>
        <w:rPr>
          <w:i/>
        </w:rPr>
        <w:t>s</w:t>
      </w:r>
      <w:r w:rsidRPr="00DF3A9F">
        <w:rPr>
          <w:i/>
        </w:rPr>
        <w:t>e system use &amp; transition the project team</w:t>
      </w:r>
    </w:p>
    <w:p w14:paraId="411B6BDA" w14:textId="77777777" w:rsidR="00C939B3" w:rsidRDefault="00C939B3" w:rsidP="00C939B3">
      <w:r>
        <w:t>After the new system is live, there will continue to be a need for ongoing optimisation of system use and productivity. There may be features in the new ERP that the implementation and project teams decided to defer until after the system goes live. Users may also find slightly different or more efficient ways to utilise the system.</w:t>
      </w:r>
    </w:p>
    <w:p w14:paraId="540551C0" w14:textId="77777777" w:rsidR="00C939B3" w:rsidRPr="00397A6C" w:rsidRDefault="00C939B3" w:rsidP="00C939B3">
      <w:pPr>
        <w:rPr>
          <w:b/>
        </w:rPr>
      </w:pPr>
      <w:r w:rsidRPr="00397A6C">
        <w:rPr>
          <w:b/>
        </w:rPr>
        <w:t>Convert the Project Team</w:t>
      </w:r>
    </w:p>
    <w:p w14:paraId="6B1E1E7F" w14:textId="77777777" w:rsidR="00C939B3" w:rsidRDefault="00C939B3" w:rsidP="00C939B3">
      <w:r>
        <w:t>This optimisation process begins as a joint effort between the implementation team and the project team, but shifts as the project team takes on more of the lead role. Eventually they will convert to more of an IT steering committee that looks at new system requests from users and compares them with the IT and vendor resources available.</w:t>
      </w:r>
    </w:p>
    <w:p w14:paraId="7D84CF9D" w14:textId="77777777" w:rsidR="00C939B3" w:rsidRDefault="00C939B3" w:rsidP="00C939B3">
      <w:r>
        <w:t xml:space="preserve">Responsibilities for the IT steering committee also include ensuring that new users are properly trained in the use of the system. </w:t>
      </w:r>
    </w:p>
    <w:p w14:paraId="6B1DC660" w14:textId="77777777" w:rsidR="00C939B3" w:rsidRPr="00397A6C" w:rsidRDefault="00C939B3" w:rsidP="00C939B3">
      <w:pPr>
        <w:rPr>
          <w:b/>
        </w:rPr>
      </w:pPr>
      <w:r w:rsidRPr="00397A6C">
        <w:rPr>
          <w:b/>
        </w:rPr>
        <w:t>Training</w:t>
      </w:r>
    </w:p>
    <w:p w14:paraId="705032F4" w14:textId="77777777" w:rsidR="00C939B3" w:rsidRDefault="00C939B3" w:rsidP="00C939B3">
      <w:r>
        <w:t>A lack of proper user training and procedures leads to a lack of system understanding by users who then create workarounds to get their jobs done.</w:t>
      </w:r>
    </w:p>
    <w:p w14:paraId="4FBFB200" w14:textId="77777777" w:rsidR="00C939B3" w:rsidRPr="00397A6C" w:rsidRDefault="00C939B3" w:rsidP="00C939B3">
      <w:pPr>
        <w:rPr>
          <w:b/>
        </w:rPr>
      </w:pPr>
      <w:r w:rsidRPr="00397A6C">
        <w:rPr>
          <w:b/>
        </w:rPr>
        <w:t>Identify Problem Areas &amp; Develop Solutions</w:t>
      </w:r>
    </w:p>
    <w:p w14:paraId="081C917B" w14:textId="2C50F235" w:rsidR="00C939B3" w:rsidRDefault="00C939B3" w:rsidP="00C939B3">
      <w:r>
        <w:t xml:space="preserve">If there are some </w:t>
      </w:r>
      <w:r w:rsidR="009D4AE9">
        <w:t>longer-term</w:t>
      </w:r>
      <w:r>
        <w:t xml:space="preserve"> structural changes such as acquisitions, or adding new business units there may be a need for rolling out new features in the system that were not necessary before.</w:t>
      </w:r>
    </w:p>
    <w:p w14:paraId="4B05C93D" w14:textId="77777777" w:rsidR="00C939B3" w:rsidRDefault="00C939B3" w:rsidP="00C939B3">
      <w:r>
        <w:t>So even though thorough planning and testing was conducted along the way, generally, there will always be a need for proper care and feeding of the system as the business progresses. This should be managed by the steering committee and members of the implementation team should be engaged where appropriate.</w:t>
      </w:r>
    </w:p>
    <w:p w14:paraId="380613C9" w14:textId="77777777" w:rsidR="00846E7C" w:rsidRDefault="00846E7C">
      <w:r>
        <w:br w:type="page"/>
      </w:r>
    </w:p>
    <w:p w14:paraId="5C31CBB4" w14:textId="77777777" w:rsidR="00846E7C" w:rsidRDefault="00846E7C" w:rsidP="00846E7C">
      <w:pPr>
        <w:pStyle w:val="Heading1"/>
      </w:pPr>
      <w:bookmarkStart w:id="61" w:name="_Toc487703141"/>
      <w:r>
        <w:lastRenderedPageBreak/>
        <w:t>Appendix 2</w:t>
      </w:r>
      <w:bookmarkEnd w:id="61"/>
      <w:r>
        <w:t xml:space="preserve"> </w:t>
      </w:r>
    </w:p>
    <w:p w14:paraId="7D608F61" w14:textId="77777777" w:rsidR="00846E7C" w:rsidRPr="00846E7C" w:rsidRDefault="00846E7C" w:rsidP="00846E7C">
      <w:pPr>
        <w:pStyle w:val="Heading3"/>
      </w:pPr>
      <w:bookmarkStart w:id="62" w:name="_Toc487703142"/>
      <w:r w:rsidRPr="00846E7C">
        <w:t>ERP Team Structures</w:t>
      </w:r>
      <w:bookmarkEnd w:id="62"/>
    </w:p>
    <w:p w14:paraId="7C697804" w14:textId="7FD3E955" w:rsidR="00087D90" w:rsidRPr="00087D90" w:rsidRDefault="00087D90" w:rsidP="00087D90"/>
    <w:sectPr w:rsidR="00087D90" w:rsidRPr="00087D90" w:rsidSect="00712237">
      <w:footerReference w:type="default" r:id="rId9"/>
      <w:pgSz w:w="11906" w:h="16838"/>
      <w:pgMar w:top="851" w:right="991"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5DE17" w14:textId="77777777" w:rsidR="00D74A0A" w:rsidRDefault="00D74A0A" w:rsidP="00A46F00">
      <w:pPr>
        <w:spacing w:after="0" w:line="240" w:lineRule="auto"/>
      </w:pPr>
      <w:r>
        <w:separator/>
      </w:r>
    </w:p>
  </w:endnote>
  <w:endnote w:type="continuationSeparator" w:id="0">
    <w:p w14:paraId="43F2242A" w14:textId="77777777" w:rsidR="00D74A0A" w:rsidRDefault="00D74A0A" w:rsidP="00A46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8A4BB" w14:textId="3CDAE4B5" w:rsidR="009A6CF3" w:rsidRDefault="009A6CF3" w:rsidP="000E0B4A">
    <w:pPr>
      <w:pStyle w:val="Footer"/>
      <w:jc w:val="right"/>
    </w:pPr>
    <w:r>
      <w:t xml:space="preserve">Author: </w:t>
    </w:r>
    <w:r w:rsidR="00067CB5" w:rsidRPr="00067CB5">
      <w:rPr>
        <w:color w:val="FF0000"/>
      </w:rPr>
      <w:t>[NAME]</w:t>
    </w:r>
    <w:r w:rsidRPr="00067CB5">
      <w:rPr>
        <w:color w:val="FF0000"/>
      </w:rPr>
      <w:t xml:space="preserve"> </w:t>
    </w:r>
  </w:p>
  <w:p w14:paraId="18247C04" w14:textId="69CC81F0" w:rsidR="009A6CF3" w:rsidRDefault="009A6CF3" w:rsidP="000E0B4A">
    <w:pPr>
      <w:pStyle w:val="Footer"/>
      <w:jc w:val="right"/>
    </w:pPr>
    <w:r>
      <w:tab/>
    </w:r>
    <w:r>
      <w:tab/>
      <w:t xml:space="preserve"> Date: 11/01/2021</w:t>
    </w:r>
  </w:p>
  <w:p w14:paraId="4AB67660" w14:textId="49EB7E4F" w:rsidR="009A6CF3" w:rsidRPr="000E0B4A" w:rsidRDefault="009A6CF3" w:rsidP="00EA3C99">
    <w:pPr>
      <w:pStyle w:val="Footer"/>
      <w:tabs>
        <w:tab w:val="clear" w:pos="4513"/>
        <w:tab w:val="clear" w:pos="9026"/>
        <w:tab w:val="center" w:pos="4253"/>
      </w:tabs>
      <w:ind w:right="-23"/>
      <w:jc w:val="right"/>
      <w:rPr>
        <w:sz w:val="28"/>
      </w:rPr>
    </w:pPr>
    <w:r>
      <w:tab/>
    </w:r>
    <w:r>
      <w:tab/>
    </w:r>
    <w:sdt>
      <w:sdtPr>
        <w:id w:val="-826591694"/>
        <w:docPartObj>
          <w:docPartGallery w:val="Page Numbers (Bottom of Page)"/>
          <w:docPartUnique/>
        </w:docPartObj>
      </w:sdtPr>
      <w:sdtEndPr>
        <w:rPr>
          <w:noProof/>
          <w:sz w:val="28"/>
        </w:rPr>
      </w:sdtEndPr>
      <w:sdtContent>
        <w:r w:rsidRPr="00AC1ACE">
          <w:rPr>
            <w:sz w:val="24"/>
          </w:rPr>
          <w:fldChar w:fldCharType="begin"/>
        </w:r>
        <w:r w:rsidRPr="00AC1ACE">
          <w:rPr>
            <w:sz w:val="24"/>
          </w:rPr>
          <w:instrText xml:space="preserve"> PAGE   \* MERGEFORMAT </w:instrText>
        </w:r>
        <w:r w:rsidRPr="00AC1ACE">
          <w:rPr>
            <w:sz w:val="24"/>
          </w:rPr>
          <w:fldChar w:fldCharType="separate"/>
        </w:r>
        <w:r>
          <w:rPr>
            <w:noProof/>
            <w:sz w:val="24"/>
          </w:rPr>
          <w:t>17</w:t>
        </w:r>
        <w:r w:rsidRPr="00AC1ACE">
          <w:rPr>
            <w:noProof/>
            <w:sz w:val="24"/>
          </w:rPr>
          <w:fldChar w:fldCharType="end"/>
        </w:r>
        <w:r w:rsidRPr="00AC1ACE">
          <w:rPr>
            <w:noProof/>
            <w:sz w:val="24"/>
          </w:rPr>
          <w:t xml:space="preserve">    </w:t>
        </w:r>
        <w:r>
          <w:rPr>
            <w:noProof/>
            <w:sz w:val="28"/>
          </w:rPr>
          <w:tab/>
        </w:r>
        <w:r>
          <w:rPr>
            <w:noProof/>
            <w:sz w:val="28"/>
          </w:rPr>
          <w:tab/>
        </w:r>
        <w:r>
          <w:rPr>
            <w:noProof/>
            <w:sz w:val="28"/>
          </w:rPr>
          <w:tab/>
        </w:r>
        <w:r>
          <w:rPr>
            <w:noProof/>
            <w:sz w:val="28"/>
          </w:rPr>
          <w:tab/>
        </w:r>
        <w:r>
          <w:rPr>
            <w:noProof/>
            <w:sz w:val="28"/>
          </w:rPr>
          <w:tab/>
        </w:r>
        <w:r>
          <w:t xml:space="preserve">Version: 1.0 </w:t>
        </w:r>
      </w:sdtContent>
    </w:sdt>
  </w:p>
  <w:p w14:paraId="54E8214F" w14:textId="77777777" w:rsidR="009A6CF3" w:rsidRDefault="009A6CF3" w:rsidP="000E0B4A">
    <w:pPr>
      <w:pStyle w:val="Footer"/>
      <w:jc w:val="righ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6F94A" w14:textId="77777777" w:rsidR="00D74A0A" w:rsidRDefault="00D74A0A" w:rsidP="00A46F00">
      <w:pPr>
        <w:spacing w:after="0" w:line="240" w:lineRule="auto"/>
      </w:pPr>
      <w:r>
        <w:separator/>
      </w:r>
    </w:p>
  </w:footnote>
  <w:footnote w:type="continuationSeparator" w:id="0">
    <w:p w14:paraId="36ED1042" w14:textId="77777777" w:rsidR="00D74A0A" w:rsidRDefault="00D74A0A" w:rsidP="00A46F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C722A"/>
    <w:multiLevelType w:val="hybridMultilevel"/>
    <w:tmpl w:val="1AEAF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CC1A1A"/>
    <w:multiLevelType w:val="hybridMultilevel"/>
    <w:tmpl w:val="0F4071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157620"/>
    <w:multiLevelType w:val="multilevel"/>
    <w:tmpl w:val="B48285A0"/>
    <w:lvl w:ilvl="0">
      <w:start w:val="10"/>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3" w15:restartNumberingAfterBreak="0">
    <w:nsid w:val="20E704B1"/>
    <w:multiLevelType w:val="hybridMultilevel"/>
    <w:tmpl w:val="2EEC6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2F0045"/>
    <w:multiLevelType w:val="hybridMultilevel"/>
    <w:tmpl w:val="231AFD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54D65D5"/>
    <w:multiLevelType w:val="hybridMultilevel"/>
    <w:tmpl w:val="D734A6C2"/>
    <w:lvl w:ilvl="0" w:tplc="68424DF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01F6FAF"/>
    <w:multiLevelType w:val="hybridMultilevel"/>
    <w:tmpl w:val="1BDE68AA"/>
    <w:lvl w:ilvl="0" w:tplc="0C09000F">
      <w:start w:val="1"/>
      <w:numFmt w:val="decimal"/>
      <w:lvlText w:val="%1."/>
      <w:lvlJc w:val="left"/>
      <w:pPr>
        <w:ind w:left="720" w:hanging="360"/>
      </w:pPr>
    </w:lvl>
    <w:lvl w:ilvl="1" w:tplc="B02CFE3C">
      <w:start w:val="1"/>
      <w:numFmt w:val="decimal"/>
      <w:lvlText w:val="%2."/>
      <w:lvlJc w:val="left"/>
      <w:pPr>
        <w:ind w:left="1440" w:hanging="360"/>
      </w:pPr>
      <w:rPr>
        <w:rFonts w:ascii="Times New Roman" w:hAnsi="Times New Roman" w:hint="default"/>
        <w:b w:val="0"/>
        <w:i w:val="0"/>
        <w:color w:val="auto"/>
        <w:sz w:val="24"/>
        <w:szCs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512F37C5"/>
    <w:multiLevelType w:val="hybridMultilevel"/>
    <w:tmpl w:val="5A586F36"/>
    <w:lvl w:ilvl="0" w:tplc="0C09000F">
      <w:start w:val="1"/>
      <w:numFmt w:val="decimal"/>
      <w:lvlText w:val="%1."/>
      <w:lvlJc w:val="left"/>
      <w:pPr>
        <w:ind w:left="720" w:hanging="360"/>
      </w:pPr>
    </w:lvl>
    <w:lvl w:ilvl="1" w:tplc="B02CFE3C">
      <w:start w:val="1"/>
      <w:numFmt w:val="decimal"/>
      <w:lvlText w:val="%2."/>
      <w:lvlJc w:val="left"/>
      <w:pPr>
        <w:ind w:left="1440" w:hanging="360"/>
      </w:pPr>
      <w:rPr>
        <w:rFonts w:ascii="Times New Roman" w:hAnsi="Times New Roman" w:hint="default"/>
        <w:b w:val="0"/>
        <w:i w:val="0"/>
        <w:color w:val="auto"/>
        <w:sz w:val="24"/>
        <w:szCs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72269CE"/>
    <w:multiLevelType w:val="hybridMultilevel"/>
    <w:tmpl w:val="8876A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99343BA"/>
    <w:multiLevelType w:val="hybridMultilevel"/>
    <w:tmpl w:val="DF3EFD04"/>
    <w:lvl w:ilvl="0" w:tplc="68424DF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BAE05C9"/>
    <w:multiLevelType w:val="hybridMultilevel"/>
    <w:tmpl w:val="3A1A76BC"/>
    <w:lvl w:ilvl="0" w:tplc="539619D2">
      <w:start w:val="1"/>
      <w:numFmt w:val="decimal"/>
      <w:lvlText w:val="%1."/>
      <w:lvlJc w:val="left"/>
      <w:pPr>
        <w:ind w:left="720" w:hanging="360"/>
      </w:pPr>
      <w:rPr>
        <w:rFonts w:hint="default"/>
      </w:rPr>
    </w:lvl>
    <w:lvl w:ilvl="1" w:tplc="B02CFE3C">
      <w:start w:val="1"/>
      <w:numFmt w:val="decimal"/>
      <w:lvlText w:val="%2."/>
      <w:lvlJc w:val="left"/>
      <w:pPr>
        <w:ind w:left="1440" w:hanging="360"/>
      </w:pPr>
      <w:rPr>
        <w:rFonts w:ascii="Times New Roman" w:hAnsi="Times New Roman" w:hint="default"/>
        <w:b w:val="0"/>
        <w:i w:val="0"/>
        <w:color w:val="auto"/>
        <w:sz w:val="24"/>
        <w:szCs w:val="24"/>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2"/>
  </w:num>
  <w:num w:numId="3">
    <w:abstractNumId w:val="9"/>
  </w:num>
  <w:num w:numId="4">
    <w:abstractNumId w:val="5"/>
  </w:num>
  <w:num w:numId="5">
    <w:abstractNumId w:val="8"/>
  </w:num>
  <w:num w:numId="6">
    <w:abstractNumId w:val="4"/>
  </w:num>
  <w:num w:numId="7">
    <w:abstractNumId w:val="10"/>
  </w:num>
  <w:num w:numId="8">
    <w:abstractNumId w:val="0"/>
  </w:num>
  <w:num w:numId="9">
    <w:abstractNumId w:val="1"/>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F00"/>
    <w:rsid w:val="0000359A"/>
    <w:rsid w:val="00004641"/>
    <w:rsid w:val="000059E1"/>
    <w:rsid w:val="00006548"/>
    <w:rsid w:val="0001369E"/>
    <w:rsid w:val="00023898"/>
    <w:rsid w:val="000247E1"/>
    <w:rsid w:val="000264B8"/>
    <w:rsid w:val="0003080B"/>
    <w:rsid w:val="000360AC"/>
    <w:rsid w:val="00065264"/>
    <w:rsid w:val="00066D0B"/>
    <w:rsid w:val="00067CB5"/>
    <w:rsid w:val="00087D90"/>
    <w:rsid w:val="00095A49"/>
    <w:rsid w:val="00095B05"/>
    <w:rsid w:val="000979B6"/>
    <w:rsid w:val="000C136D"/>
    <w:rsid w:val="000E0B4A"/>
    <w:rsid w:val="000E68D0"/>
    <w:rsid w:val="000F0475"/>
    <w:rsid w:val="000F769D"/>
    <w:rsid w:val="0012369B"/>
    <w:rsid w:val="001431ED"/>
    <w:rsid w:val="00163680"/>
    <w:rsid w:val="00171ACF"/>
    <w:rsid w:val="00175480"/>
    <w:rsid w:val="0019155B"/>
    <w:rsid w:val="001940BB"/>
    <w:rsid w:val="00194A36"/>
    <w:rsid w:val="001A2AF2"/>
    <w:rsid w:val="001A65D5"/>
    <w:rsid w:val="001C0CA7"/>
    <w:rsid w:val="001D5A47"/>
    <w:rsid w:val="001F4130"/>
    <w:rsid w:val="001F6083"/>
    <w:rsid w:val="00202381"/>
    <w:rsid w:val="002057CB"/>
    <w:rsid w:val="00206E58"/>
    <w:rsid w:val="00210527"/>
    <w:rsid w:val="00211F00"/>
    <w:rsid w:val="002123EE"/>
    <w:rsid w:val="00222A4B"/>
    <w:rsid w:val="00223B37"/>
    <w:rsid w:val="002240FA"/>
    <w:rsid w:val="00230B3D"/>
    <w:rsid w:val="00237FFE"/>
    <w:rsid w:val="002563B5"/>
    <w:rsid w:val="00281637"/>
    <w:rsid w:val="00286012"/>
    <w:rsid w:val="00292207"/>
    <w:rsid w:val="002A1A90"/>
    <w:rsid w:val="002B2325"/>
    <w:rsid w:val="002D33B1"/>
    <w:rsid w:val="002D49EA"/>
    <w:rsid w:val="002E2338"/>
    <w:rsid w:val="002F7917"/>
    <w:rsid w:val="00307AE2"/>
    <w:rsid w:val="00307D5C"/>
    <w:rsid w:val="00317537"/>
    <w:rsid w:val="00317D0C"/>
    <w:rsid w:val="003304C5"/>
    <w:rsid w:val="00344DAA"/>
    <w:rsid w:val="0034731D"/>
    <w:rsid w:val="00347F31"/>
    <w:rsid w:val="00363E5E"/>
    <w:rsid w:val="00363FB5"/>
    <w:rsid w:val="00364453"/>
    <w:rsid w:val="00364817"/>
    <w:rsid w:val="003671DF"/>
    <w:rsid w:val="00370711"/>
    <w:rsid w:val="00372DF3"/>
    <w:rsid w:val="00377AB6"/>
    <w:rsid w:val="00385114"/>
    <w:rsid w:val="00393041"/>
    <w:rsid w:val="00394A75"/>
    <w:rsid w:val="00397A6C"/>
    <w:rsid w:val="003A6E5C"/>
    <w:rsid w:val="003B3772"/>
    <w:rsid w:val="003B55DB"/>
    <w:rsid w:val="003C0835"/>
    <w:rsid w:val="003C6CEE"/>
    <w:rsid w:val="003D4852"/>
    <w:rsid w:val="003D5857"/>
    <w:rsid w:val="003D5C03"/>
    <w:rsid w:val="004147F4"/>
    <w:rsid w:val="00424436"/>
    <w:rsid w:val="00433E83"/>
    <w:rsid w:val="00443BCB"/>
    <w:rsid w:val="00446F22"/>
    <w:rsid w:val="004533AB"/>
    <w:rsid w:val="004655CE"/>
    <w:rsid w:val="00470713"/>
    <w:rsid w:val="004767A7"/>
    <w:rsid w:val="00485BBB"/>
    <w:rsid w:val="004906FC"/>
    <w:rsid w:val="004915BD"/>
    <w:rsid w:val="0049569C"/>
    <w:rsid w:val="004A6F4A"/>
    <w:rsid w:val="004C3EF6"/>
    <w:rsid w:val="004E5F32"/>
    <w:rsid w:val="004E7CB6"/>
    <w:rsid w:val="004F5DA2"/>
    <w:rsid w:val="00500D3A"/>
    <w:rsid w:val="005250B3"/>
    <w:rsid w:val="00530EC1"/>
    <w:rsid w:val="0053172C"/>
    <w:rsid w:val="0053295A"/>
    <w:rsid w:val="0055690C"/>
    <w:rsid w:val="00564F5D"/>
    <w:rsid w:val="005712BC"/>
    <w:rsid w:val="0058500F"/>
    <w:rsid w:val="0059624F"/>
    <w:rsid w:val="005D1BBD"/>
    <w:rsid w:val="005E31FF"/>
    <w:rsid w:val="006007B2"/>
    <w:rsid w:val="00607941"/>
    <w:rsid w:val="00611006"/>
    <w:rsid w:val="00611C8A"/>
    <w:rsid w:val="006127B9"/>
    <w:rsid w:val="00612B15"/>
    <w:rsid w:val="00616F80"/>
    <w:rsid w:val="006217DA"/>
    <w:rsid w:val="00625038"/>
    <w:rsid w:val="006353A4"/>
    <w:rsid w:val="00652EA0"/>
    <w:rsid w:val="006624DC"/>
    <w:rsid w:val="00665D39"/>
    <w:rsid w:val="00666FE9"/>
    <w:rsid w:val="0067527F"/>
    <w:rsid w:val="006926A7"/>
    <w:rsid w:val="006958FA"/>
    <w:rsid w:val="006C3052"/>
    <w:rsid w:val="006D2F2C"/>
    <w:rsid w:val="006F4AEE"/>
    <w:rsid w:val="0071001C"/>
    <w:rsid w:val="00712237"/>
    <w:rsid w:val="007153B5"/>
    <w:rsid w:val="00717194"/>
    <w:rsid w:val="0073244E"/>
    <w:rsid w:val="00734AB7"/>
    <w:rsid w:val="00737AD6"/>
    <w:rsid w:val="00750137"/>
    <w:rsid w:val="007742E1"/>
    <w:rsid w:val="007804A8"/>
    <w:rsid w:val="00782BB4"/>
    <w:rsid w:val="00794EA9"/>
    <w:rsid w:val="00795C54"/>
    <w:rsid w:val="0079679B"/>
    <w:rsid w:val="007B5F5C"/>
    <w:rsid w:val="007D1594"/>
    <w:rsid w:val="007D1BCB"/>
    <w:rsid w:val="007F522E"/>
    <w:rsid w:val="00803409"/>
    <w:rsid w:val="00810AEB"/>
    <w:rsid w:val="00813B8F"/>
    <w:rsid w:val="00817865"/>
    <w:rsid w:val="00821021"/>
    <w:rsid w:val="00823BE0"/>
    <w:rsid w:val="0083016F"/>
    <w:rsid w:val="00831AF3"/>
    <w:rsid w:val="0083235E"/>
    <w:rsid w:val="00834307"/>
    <w:rsid w:val="00846E7C"/>
    <w:rsid w:val="00847617"/>
    <w:rsid w:val="00856B9B"/>
    <w:rsid w:val="008676F1"/>
    <w:rsid w:val="008740BF"/>
    <w:rsid w:val="00875226"/>
    <w:rsid w:val="00885F32"/>
    <w:rsid w:val="0088751B"/>
    <w:rsid w:val="00896C79"/>
    <w:rsid w:val="00897E9D"/>
    <w:rsid w:val="008B2888"/>
    <w:rsid w:val="008C4893"/>
    <w:rsid w:val="008D538D"/>
    <w:rsid w:val="008D57EA"/>
    <w:rsid w:val="008D635D"/>
    <w:rsid w:val="008E654F"/>
    <w:rsid w:val="008E65F2"/>
    <w:rsid w:val="008F7163"/>
    <w:rsid w:val="00904A5B"/>
    <w:rsid w:val="009253CC"/>
    <w:rsid w:val="00930920"/>
    <w:rsid w:val="00943D16"/>
    <w:rsid w:val="00946B60"/>
    <w:rsid w:val="00953F83"/>
    <w:rsid w:val="009566AA"/>
    <w:rsid w:val="00982BD3"/>
    <w:rsid w:val="00991B2C"/>
    <w:rsid w:val="009A6CF3"/>
    <w:rsid w:val="009C0922"/>
    <w:rsid w:val="009C3AFF"/>
    <w:rsid w:val="009D4AE9"/>
    <w:rsid w:val="009D540B"/>
    <w:rsid w:val="009E3D0B"/>
    <w:rsid w:val="009E4EE7"/>
    <w:rsid w:val="00A04653"/>
    <w:rsid w:val="00A23EE1"/>
    <w:rsid w:val="00A46F00"/>
    <w:rsid w:val="00A7384A"/>
    <w:rsid w:val="00A90D51"/>
    <w:rsid w:val="00AA49E9"/>
    <w:rsid w:val="00AB21B5"/>
    <w:rsid w:val="00AB264A"/>
    <w:rsid w:val="00AC1ACE"/>
    <w:rsid w:val="00B159E1"/>
    <w:rsid w:val="00B322F3"/>
    <w:rsid w:val="00B3505C"/>
    <w:rsid w:val="00B41CDD"/>
    <w:rsid w:val="00B43900"/>
    <w:rsid w:val="00B44BFC"/>
    <w:rsid w:val="00B7155D"/>
    <w:rsid w:val="00B726B0"/>
    <w:rsid w:val="00B80593"/>
    <w:rsid w:val="00BD06F3"/>
    <w:rsid w:val="00BD5179"/>
    <w:rsid w:val="00BE244A"/>
    <w:rsid w:val="00BE34D9"/>
    <w:rsid w:val="00C00C8F"/>
    <w:rsid w:val="00C25B9B"/>
    <w:rsid w:val="00C33CA6"/>
    <w:rsid w:val="00C37C2E"/>
    <w:rsid w:val="00C568BA"/>
    <w:rsid w:val="00C60CD2"/>
    <w:rsid w:val="00C67604"/>
    <w:rsid w:val="00C92A11"/>
    <w:rsid w:val="00C939B3"/>
    <w:rsid w:val="00CA1B0E"/>
    <w:rsid w:val="00CA2EAB"/>
    <w:rsid w:val="00CA4D1D"/>
    <w:rsid w:val="00CA757B"/>
    <w:rsid w:val="00CB4200"/>
    <w:rsid w:val="00CC073D"/>
    <w:rsid w:val="00CD3F2C"/>
    <w:rsid w:val="00CD6713"/>
    <w:rsid w:val="00CE3375"/>
    <w:rsid w:val="00CF3AD4"/>
    <w:rsid w:val="00D055F5"/>
    <w:rsid w:val="00D1507B"/>
    <w:rsid w:val="00D22798"/>
    <w:rsid w:val="00D32F7B"/>
    <w:rsid w:val="00D34F40"/>
    <w:rsid w:val="00D441EF"/>
    <w:rsid w:val="00D51837"/>
    <w:rsid w:val="00D74A0A"/>
    <w:rsid w:val="00D74D0D"/>
    <w:rsid w:val="00D76EEA"/>
    <w:rsid w:val="00D80A5C"/>
    <w:rsid w:val="00D970CE"/>
    <w:rsid w:val="00DA4975"/>
    <w:rsid w:val="00DA6509"/>
    <w:rsid w:val="00DA75D0"/>
    <w:rsid w:val="00DB319E"/>
    <w:rsid w:val="00DB6A15"/>
    <w:rsid w:val="00DB6AE7"/>
    <w:rsid w:val="00DC7079"/>
    <w:rsid w:val="00DD7A9B"/>
    <w:rsid w:val="00DF3A9F"/>
    <w:rsid w:val="00E00E3E"/>
    <w:rsid w:val="00E325DF"/>
    <w:rsid w:val="00E41DF1"/>
    <w:rsid w:val="00E4537A"/>
    <w:rsid w:val="00E506E2"/>
    <w:rsid w:val="00E5225A"/>
    <w:rsid w:val="00E53466"/>
    <w:rsid w:val="00E6680A"/>
    <w:rsid w:val="00E66F9E"/>
    <w:rsid w:val="00E71A9B"/>
    <w:rsid w:val="00E86052"/>
    <w:rsid w:val="00EA007C"/>
    <w:rsid w:val="00EA1797"/>
    <w:rsid w:val="00EA3C99"/>
    <w:rsid w:val="00EC2859"/>
    <w:rsid w:val="00EC6767"/>
    <w:rsid w:val="00ED06BB"/>
    <w:rsid w:val="00ED2082"/>
    <w:rsid w:val="00EE685D"/>
    <w:rsid w:val="00F052A7"/>
    <w:rsid w:val="00F22897"/>
    <w:rsid w:val="00F36094"/>
    <w:rsid w:val="00F4232E"/>
    <w:rsid w:val="00F542EF"/>
    <w:rsid w:val="00F54E4C"/>
    <w:rsid w:val="00F556D4"/>
    <w:rsid w:val="00F86F6A"/>
    <w:rsid w:val="00FA0BDE"/>
    <w:rsid w:val="00FA2EAE"/>
    <w:rsid w:val="00FA4741"/>
    <w:rsid w:val="00FF7A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3BC792"/>
  <w15:chartTrackingRefBased/>
  <w15:docId w15:val="{3CAACC22-809A-4FCA-8BCE-DAC2669B1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1021"/>
  </w:style>
  <w:style w:type="paragraph" w:styleId="Heading1">
    <w:name w:val="heading 1"/>
    <w:basedOn w:val="Normal"/>
    <w:next w:val="Normal"/>
    <w:link w:val="Heading1Char"/>
    <w:uiPriority w:val="9"/>
    <w:qFormat/>
    <w:rsid w:val="00A46F00"/>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A46F00"/>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A46F00"/>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46F00"/>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46F00"/>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46F00"/>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46F00"/>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46F00"/>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46F00"/>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F00"/>
  </w:style>
  <w:style w:type="paragraph" w:styleId="Footer">
    <w:name w:val="footer"/>
    <w:basedOn w:val="Normal"/>
    <w:link w:val="FooterChar"/>
    <w:uiPriority w:val="99"/>
    <w:unhideWhenUsed/>
    <w:rsid w:val="00A46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F00"/>
  </w:style>
  <w:style w:type="character" w:customStyle="1" w:styleId="Heading1Char">
    <w:name w:val="Heading 1 Char"/>
    <w:basedOn w:val="DefaultParagraphFont"/>
    <w:link w:val="Heading1"/>
    <w:uiPriority w:val="9"/>
    <w:rsid w:val="00A46F00"/>
    <w:rPr>
      <w:rFonts w:asciiTheme="majorHAnsi" w:eastAsiaTheme="majorEastAsia" w:hAnsiTheme="majorHAnsi" w:cstheme="majorBidi"/>
      <w:color w:val="1F3864" w:themeColor="accent1" w:themeShade="80"/>
      <w:sz w:val="36"/>
      <w:szCs w:val="36"/>
    </w:rPr>
  </w:style>
  <w:style w:type="paragraph" w:styleId="TOCHeading">
    <w:name w:val="TOC Heading"/>
    <w:basedOn w:val="Heading1"/>
    <w:next w:val="Normal"/>
    <w:uiPriority w:val="39"/>
    <w:unhideWhenUsed/>
    <w:qFormat/>
    <w:rsid w:val="00A46F00"/>
    <w:pPr>
      <w:outlineLvl w:val="9"/>
    </w:pPr>
  </w:style>
  <w:style w:type="character" w:customStyle="1" w:styleId="Heading2Char">
    <w:name w:val="Heading 2 Char"/>
    <w:basedOn w:val="DefaultParagraphFont"/>
    <w:link w:val="Heading2"/>
    <w:uiPriority w:val="9"/>
    <w:rsid w:val="00A46F0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rsid w:val="00A46F00"/>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46F00"/>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46F00"/>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46F00"/>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46F00"/>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46F00"/>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46F00"/>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46F00"/>
    <w:pPr>
      <w:spacing w:line="240" w:lineRule="auto"/>
    </w:pPr>
    <w:rPr>
      <w:b/>
      <w:bCs/>
      <w:smallCaps/>
      <w:color w:val="44546A" w:themeColor="text2"/>
    </w:rPr>
  </w:style>
  <w:style w:type="paragraph" w:styleId="Title">
    <w:name w:val="Title"/>
    <w:basedOn w:val="Normal"/>
    <w:next w:val="Normal"/>
    <w:link w:val="TitleChar"/>
    <w:uiPriority w:val="10"/>
    <w:qFormat/>
    <w:rsid w:val="00A46F0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46F0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46F00"/>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46F00"/>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46F00"/>
    <w:rPr>
      <w:b/>
      <w:bCs/>
    </w:rPr>
  </w:style>
  <w:style w:type="character" w:styleId="Emphasis">
    <w:name w:val="Emphasis"/>
    <w:basedOn w:val="DefaultParagraphFont"/>
    <w:uiPriority w:val="20"/>
    <w:qFormat/>
    <w:rsid w:val="00A46F00"/>
    <w:rPr>
      <w:i/>
      <w:iCs/>
    </w:rPr>
  </w:style>
  <w:style w:type="paragraph" w:styleId="NoSpacing">
    <w:name w:val="No Spacing"/>
    <w:uiPriority w:val="1"/>
    <w:qFormat/>
    <w:rsid w:val="00A46F00"/>
    <w:pPr>
      <w:spacing w:after="0" w:line="240" w:lineRule="auto"/>
    </w:pPr>
  </w:style>
  <w:style w:type="paragraph" w:styleId="Quote">
    <w:name w:val="Quote"/>
    <w:basedOn w:val="Normal"/>
    <w:next w:val="Normal"/>
    <w:link w:val="QuoteChar"/>
    <w:uiPriority w:val="29"/>
    <w:qFormat/>
    <w:rsid w:val="00A46F0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46F00"/>
    <w:rPr>
      <w:color w:val="44546A" w:themeColor="text2"/>
      <w:sz w:val="24"/>
      <w:szCs w:val="24"/>
    </w:rPr>
  </w:style>
  <w:style w:type="paragraph" w:styleId="IntenseQuote">
    <w:name w:val="Intense Quote"/>
    <w:basedOn w:val="Normal"/>
    <w:next w:val="Normal"/>
    <w:link w:val="IntenseQuoteChar"/>
    <w:uiPriority w:val="30"/>
    <w:qFormat/>
    <w:rsid w:val="00A46F0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46F0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46F00"/>
    <w:rPr>
      <w:i/>
      <w:iCs/>
      <w:color w:val="595959" w:themeColor="text1" w:themeTint="A6"/>
    </w:rPr>
  </w:style>
  <w:style w:type="character" w:styleId="IntenseEmphasis">
    <w:name w:val="Intense Emphasis"/>
    <w:basedOn w:val="DefaultParagraphFont"/>
    <w:uiPriority w:val="21"/>
    <w:qFormat/>
    <w:rsid w:val="00A46F00"/>
    <w:rPr>
      <w:b/>
      <w:bCs/>
      <w:i/>
      <w:iCs/>
    </w:rPr>
  </w:style>
  <w:style w:type="character" w:styleId="SubtleReference">
    <w:name w:val="Subtle Reference"/>
    <w:basedOn w:val="DefaultParagraphFont"/>
    <w:uiPriority w:val="31"/>
    <w:qFormat/>
    <w:rsid w:val="00A46F0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46F00"/>
    <w:rPr>
      <w:b/>
      <w:bCs/>
      <w:smallCaps/>
      <w:color w:val="44546A" w:themeColor="text2"/>
      <w:u w:val="single"/>
    </w:rPr>
  </w:style>
  <w:style w:type="character" w:styleId="BookTitle">
    <w:name w:val="Book Title"/>
    <w:basedOn w:val="DefaultParagraphFont"/>
    <w:uiPriority w:val="33"/>
    <w:qFormat/>
    <w:rsid w:val="00A46F00"/>
    <w:rPr>
      <w:b/>
      <w:bCs/>
      <w:smallCaps/>
      <w:spacing w:val="10"/>
    </w:rPr>
  </w:style>
  <w:style w:type="table" w:styleId="TableGrid">
    <w:name w:val="Table Grid"/>
    <w:basedOn w:val="TableNormal"/>
    <w:rsid w:val="00A46F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A46F0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TOC1">
    <w:name w:val="toc 1"/>
    <w:basedOn w:val="Normal"/>
    <w:next w:val="Normal"/>
    <w:autoRedefine/>
    <w:uiPriority w:val="39"/>
    <w:unhideWhenUsed/>
    <w:rsid w:val="00A46F00"/>
    <w:pPr>
      <w:spacing w:after="100"/>
    </w:pPr>
  </w:style>
  <w:style w:type="character" w:styleId="Hyperlink">
    <w:name w:val="Hyperlink"/>
    <w:basedOn w:val="DefaultParagraphFont"/>
    <w:uiPriority w:val="99"/>
    <w:unhideWhenUsed/>
    <w:rsid w:val="00A46F00"/>
    <w:rPr>
      <w:color w:val="0563C1" w:themeColor="hyperlink"/>
      <w:u w:val="single"/>
    </w:rPr>
  </w:style>
  <w:style w:type="paragraph" w:styleId="TOC2">
    <w:name w:val="toc 2"/>
    <w:basedOn w:val="Normal"/>
    <w:next w:val="Normal"/>
    <w:autoRedefine/>
    <w:uiPriority w:val="39"/>
    <w:unhideWhenUsed/>
    <w:rsid w:val="00ED06BB"/>
    <w:pPr>
      <w:spacing w:after="100"/>
      <w:ind w:left="220"/>
    </w:pPr>
  </w:style>
  <w:style w:type="paragraph" w:styleId="ListParagraph">
    <w:name w:val="List Paragraph"/>
    <w:basedOn w:val="Normal"/>
    <w:uiPriority w:val="34"/>
    <w:qFormat/>
    <w:rsid w:val="00BD06F3"/>
    <w:pPr>
      <w:ind w:left="720"/>
      <w:contextualSpacing/>
    </w:pPr>
  </w:style>
  <w:style w:type="paragraph" w:styleId="TOC3">
    <w:name w:val="toc 3"/>
    <w:basedOn w:val="Normal"/>
    <w:next w:val="Normal"/>
    <w:autoRedefine/>
    <w:uiPriority w:val="39"/>
    <w:unhideWhenUsed/>
    <w:rsid w:val="00F36094"/>
    <w:pPr>
      <w:spacing w:after="100"/>
      <w:ind w:left="440"/>
    </w:pPr>
  </w:style>
  <w:style w:type="paragraph" w:customStyle="1" w:styleId="InfoBlue">
    <w:name w:val="InfoBlue"/>
    <w:basedOn w:val="Normal"/>
    <w:next w:val="BodyText"/>
    <w:rsid w:val="00087D90"/>
    <w:pPr>
      <w:widowControl w:val="0"/>
      <w:spacing w:after="120" w:line="240" w:lineRule="atLeast"/>
      <w:ind w:left="576"/>
      <w:jc w:val="both"/>
    </w:pPr>
    <w:rPr>
      <w:rFonts w:ascii="Times New Roman" w:eastAsia="Times New Roman" w:hAnsi="Times New Roman" w:cs="Times New Roman"/>
      <w:i/>
      <w:color w:val="0000FF"/>
      <w:sz w:val="24"/>
      <w:szCs w:val="20"/>
      <w:lang w:val="en-US"/>
    </w:rPr>
  </w:style>
  <w:style w:type="paragraph" w:styleId="BodyText">
    <w:name w:val="Body Text"/>
    <w:basedOn w:val="Normal"/>
    <w:link w:val="BodyTextChar"/>
    <w:uiPriority w:val="99"/>
    <w:semiHidden/>
    <w:unhideWhenUsed/>
    <w:rsid w:val="00087D90"/>
    <w:pPr>
      <w:spacing w:after="120"/>
    </w:pPr>
  </w:style>
  <w:style w:type="character" w:customStyle="1" w:styleId="BodyTextChar">
    <w:name w:val="Body Text Char"/>
    <w:basedOn w:val="DefaultParagraphFont"/>
    <w:link w:val="BodyText"/>
    <w:uiPriority w:val="99"/>
    <w:semiHidden/>
    <w:rsid w:val="00087D90"/>
  </w:style>
  <w:style w:type="paragraph" w:styleId="BalloonText">
    <w:name w:val="Balloon Text"/>
    <w:basedOn w:val="Normal"/>
    <w:link w:val="BalloonTextChar"/>
    <w:uiPriority w:val="99"/>
    <w:semiHidden/>
    <w:unhideWhenUsed/>
    <w:rsid w:val="000264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64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44439">
      <w:bodyDiv w:val="1"/>
      <w:marLeft w:val="0"/>
      <w:marRight w:val="0"/>
      <w:marTop w:val="0"/>
      <w:marBottom w:val="0"/>
      <w:divBdr>
        <w:top w:val="none" w:sz="0" w:space="0" w:color="auto"/>
        <w:left w:val="none" w:sz="0" w:space="0" w:color="auto"/>
        <w:bottom w:val="none" w:sz="0" w:space="0" w:color="auto"/>
        <w:right w:val="none" w:sz="0" w:space="0" w:color="auto"/>
      </w:divBdr>
    </w:div>
    <w:div w:id="390622030">
      <w:bodyDiv w:val="1"/>
      <w:marLeft w:val="0"/>
      <w:marRight w:val="0"/>
      <w:marTop w:val="0"/>
      <w:marBottom w:val="0"/>
      <w:divBdr>
        <w:top w:val="none" w:sz="0" w:space="0" w:color="auto"/>
        <w:left w:val="none" w:sz="0" w:space="0" w:color="auto"/>
        <w:bottom w:val="none" w:sz="0" w:space="0" w:color="auto"/>
        <w:right w:val="none" w:sz="0" w:space="0" w:color="auto"/>
      </w:divBdr>
    </w:div>
    <w:div w:id="467287316">
      <w:bodyDiv w:val="1"/>
      <w:marLeft w:val="0"/>
      <w:marRight w:val="0"/>
      <w:marTop w:val="0"/>
      <w:marBottom w:val="0"/>
      <w:divBdr>
        <w:top w:val="none" w:sz="0" w:space="0" w:color="auto"/>
        <w:left w:val="none" w:sz="0" w:space="0" w:color="auto"/>
        <w:bottom w:val="none" w:sz="0" w:space="0" w:color="auto"/>
        <w:right w:val="none" w:sz="0" w:space="0" w:color="auto"/>
      </w:divBdr>
    </w:div>
    <w:div w:id="210090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5F7755-607E-4101-A1C8-31000D840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17</Pages>
  <Words>5053</Words>
  <Characters>28805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Carew</dc:creator>
  <cp:keywords/>
  <dc:description/>
  <cp:lastModifiedBy>Michael Carew</cp:lastModifiedBy>
  <cp:revision>14</cp:revision>
  <cp:lastPrinted>2017-07-13T00:07:00Z</cp:lastPrinted>
  <dcterms:created xsi:type="dcterms:W3CDTF">2021-02-14T11:04:00Z</dcterms:created>
  <dcterms:modified xsi:type="dcterms:W3CDTF">2021-11-16T00:13:00Z</dcterms:modified>
</cp:coreProperties>
</file>